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FF9C" w14:textId="77777777" w:rsidR="000B55AD" w:rsidRDefault="000B5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62"/>
        <w:gridCol w:w="1819"/>
        <w:gridCol w:w="3487"/>
      </w:tblGrid>
      <w:tr w:rsidR="00F51BB6" w14:paraId="58D6BEBC" w14:textId="77777777" w:rsidTr="00F51BB6">
        <w:tc>
          <w:tcPr>
            <w:tcW w:w="1980" w:type="dxa"/>
          </w:tcPr>
          <w:p w14:paraId="36F2D498" w14:textId="77777777" w:rsidR="00F51BB6" w:rsidRPr="00F51BB6" w:rsidRDefault="00F51BB6" w:rsidP="00F51BB6">
            <w:pPr>
              <w:jc w:val="center"/>
              <w:rPr>
                <w:sz w:val="32"/>
                <w:szCs w:val="32"/>
                <w:highlight w:val="green"/>
              </w:rPr>
            </w:pPr>
            <w:r w:rsidRPr="00F51BB6">
              <w:rPr>
                <w:sz w:val="32"/>
                <w:szCs w:val="32"/>
                <w:highlight w:val="green"/>
              </w:rPr>
              <w:t>ACTIVITY</w:t>
            </w:r>
          </w:p>
        </w:tc>
        <w:tc>
          <w:tcPr>
            <w:tcW w:w="6662" w:type="dxa"/>
          </w:tcPr>
          <w:p w14:paraId="1CD2ABA7" w14:textId="77777777" w:rsidR="00F51BB6" w:rsidRPr="00F51BB6" w:rsidRDefault="00F51BB6" w:rsidP="00F51BB6">
            <w:pPr>
              <w:jc w:val="center"/>
              <w:rPr>
                <w:sz w:val="32"/>
                <w:szCs w:val="32"/>
              </w:rPr>
            </w:pPr>
            <w:r w:rsidRPr="00F51BB6">
              <w:rPr>
                <w:sz w:val="32"/>
                <w:szCs w:val="32"/>
                <w:highlight w:val="cyan"/>
              </w:rPr>
              <w:t>TOMAHAWK AND MINI HAWK ACTIVITY</w:t>
            </w:r>
          </w:p>
        </w:tc>
        <w:tc>
          <w:tcPr>
            <w:tcW w:w="1819" w:type="dxa"/>
          </w:tcPr>
          <w:p w14:paraId="590FF6BD" w14:textId="77777777" w:rsidR="00F51BB6" w:rsidRPr="00F51BB6" w:rsidRDefault="00F51BB6">
            <w:pPr>
              <w:rPr>
                <w:sz w:val="32"/>
                <w:szCs w:val="32"/>
              </w:rPr>
            </w:pPr>
            <w:r w:rsidRPr="00F51BB6">
              <w:rPr>
                <w:sz w:val="32"/>
                <w:szCs w:val="32"/>
                <w:highlight w:val="green"/>
              </w:rPr>
              <w:t>DATE</w:t>
            </w:r>
          </w:p>
        </w:tc>
        <w:tc>
          <w:tcPr>
            <w:tcW w:w="3487" w:type="dxa"/>
          </w:tcPr>
          <w:p w14:paraId="54799F07" w14:textId="151DBDA5" w:rsidR="00F51BB6" w:rsidRPr="00F51BB6" w:rsidRDefault="00E22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E2211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January 2023</w:t>
            </w:r>
          </w:p>
        </w:tc>
      </w:tr>
    </w:tbl>
    <w:p w14:paraId="4160216A" w14:textId="77777777" w:rsidR="00F51BB6" w:rsidRDefault="00F51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700"/>
        <w:gridCol w:w="1700"/>
        <w:gridCol w:w="7216"/>
        <w:gridCol w:w="1354"/>
      </w:tblGrid>
      <w:tr w:rsidR="001B2C6A" w14:paraId="3ABA3954" w14:textId="77777777" w:rsidTr="0097489C">
        <w:tc>
          <w:tcPr>
            <w:tcW w:w="1978" w:type="dxa"/>
          </w:tcPr>
          <w:p w14:paraId="1FEEC7A9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HAZARD</w:t>
            </w:r>
          </w:p>
        </w:tc>
        <w:tc>
          <w:tcPr>
            <w:tcW w:w="1700" w:type="dxa"/>
          </w:tcPr>
          <w:p w14:paraId="266E644E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WHO MAY BE HARMED</w:t>
            </w:r>
          </w:p>
        </w:tc>
        <w:tc>
          <w:tcPr>
            <w:tcW w:w="1700" w:type="dxa"/>
          </w:tcPr>
          <w:p w14:paraId="740AC9DE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WHO IS IN CHARGE</w:t>
            </w:r>
          </w:p>
        </w:tc>
        <w:tc>
          <w:tcPr>
            <w:tcW w:w="7216" w:type="dxa"/>
          </w:tcPr>
          <w:p w14:paraId="5CEF3911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CONTROLS</w:t>
            </w:r>
          </w:p>
        </w:tc>
        <w:tc>
          <w:tcPr>
            <w:tcW w:w="1354" w:type="dxa"/>
          </w:tcPr>
          <w:p w14:paraId="606D1EE9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LEVEL OF RISK</w:t>
            </w:r>
          </w:p>
          <w:p w14:paraId="5547B366" w14:textId="77777777" w:rsidR="00E72204" w:rsidRPr="00E72204" w:rsidRDefault="00E72204" w:rsidP="00E72204">
            <w:pPr>
              <w:jc w:val="center"/>
              <w:rPr>
                <w:sz w:val="24"/>
                <w:szCs w:val="24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(</w:t>
            </w:r>
            <w:r w:rsidRPr="00E72204">
              <w:rPr>
                <w:sz w:val="24"/>
                <w:szCs w:val="24"/>
                <w:highlight w:val="green"/>
              </w:rPr>
              <w:t>HIGH,MED OR LOW)</w:t>
            </w:r>
          </w:p>
        </w:tc>
      </w:tr>
      <w:tr w:rsidR="001B2C6A" w14:paraId="23994BD0" w14:textId="77777777" w:rsidTr="0097489C">
        <w:tc>
          <w:tcPr>
            <w:tcW w:w="1978" w:type="dxa"/>
          </w:tcPr>
          <w:p w14:paraId="15362D3A" w14:textId="77777777" w:rsidR="00907085" w:rsidRPr="00E72204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Injury whilst setting up range</w:t>
            </w:r>
          </w:p>
        </w:tc>
        <w:tc>
          <w:tcPr>
            <w:tcW w:w="1700" w:type="dxa"/>
          </w:tcPr>
          <w:p w14:paraId="5A71B826" w14:textId="77777777" w:rsidR="00907085" w:rsidRPr="00E72204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Leaders</w:t>
            </w:r>
          </w:p>
        </w:tc>
        <w:tc>
          <w:tcPr>
            <w:tcW w:w="1700" w:type="dxa"/>
          </w:tcPr>
          <w:p w14:paraId="57B27ED7" w14:textId="77777777" w:rsidR="00907085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Range</w:t>
            </w:r>
          </w:p>
          <w:p w14:paraId="75B8F3AA" w14:textId="77777777" w:rsidR="00E72204" w:rsidRPr="00E72204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Leader</w:t>
            </w:r>
          </w:p>
        </w:tc>
        <w:tc>
          <w:tcPr>
            <w:tcW w:w="7216" w:type="dxa"/>
          </w:tcPr>
          <w:p w14:paraId="5368C0BC" w14:textId="77777777" w:rsidR="00907085" w:rsidRDefault="00E72204" w:rsidP="00E7220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2 persons to carry equipment if required</w:t>
            </w:r>
          </w:p>
          <w:p w14:paraId="74B6CF6D" w14:textId="77777777" w:rsidR="001B2C6A" w:rsidRDefault="001B2C6A" w:rsidP="00E7220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Target stands to be secured</w:t>
            </w:r>
          </w:p>
          <w:p w14:paraId="24406E5A" w14:textId="77777777" w:rsidR="001B2C6A" w:rsidRPr="00E72204" w:rsidRDefault="001B2C6A" w:rsidP="00E7220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Hawks to be kept secure when not in use</w:t>
            </w:r>
          </w:p>
        </w:tc>
        <w:tc>
          <w:tcPr>
            <w:tcW w:w="1354" w:type="dxa"/>
          </w:tcPr>
          <w:p w14:paraId="56D63FF2" w14:textId="77777777" w:rsidR="00907085" w:rsidRDefault="00907085">
            <w:pPr>
              <w:rPr>
                <w:sz w:val="32"/>
                <w:szCs w:val="32"/>
              </w:rPr>
            </w:pPr>
          </w:p>
          <w:p w14:paraId="74600B2A" w14:textId="77777777" w:rsidR="00E72204" w:rsidRPr="00E72204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LOW</w:t>
            </w:r>
          </w:p>
        </w:tc>
      </w:tr>
      <w:tr w:rsidR="001B2C6A" w14:paraId="5D508254" w14:textId="77777777" w:rsidTr="0097489C">
        <w:trPr>
          <w:trHeight w:val="3109"/>
        </w:trPr>
        <w:tc>
          <w:tcPr>
            <w:tcW w:w="1978" w:type="dxa"/>
          </w:tcPr>
          <w:p w14:paraId="4AFE2049" w14:textId="77777777" w:rsidR="00907085" w:rsidRDefault="00907085" w:rsidP="001B2C6A">
            <w:pPr>
              <w:jc w:val="center"/>
              <w:rPr>
                <w:sz w:val="32"/>
                <w:szCs w:val="32"/>
              </w:rPr>
            </w:pPr>
          </w:p>
          <w:p w14:paraId="1229736E" w14:textId="77777777" w:rsidR="00E72204" w:rsidRPr="00E72204" w:rsidRDefault="00E72204" w:rsidP="001B2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Injury to Young Persons whilst throwing taking place</w:t>
            </w:r>
          </w:p>
        </w:tc>
        <w:tc>
          <w:tcPr>
            <w:tcW w:w="1700" w:type="dxa"/>
          </w:tcPr>
          <w:p w14:paraId="5B3DED72" w14:textId="77777777" w:rsidR="00907085" w:rsidRDefault="00907085" w:rsidP="001B2C6A">
            <w:pPr>
              <w:jc w:val="center"/>
              <w:rPr>
                <w:sz w:val="32"/>
                <w:szCs w:val="32"/>
              </w:rPr>
            </w:pPr>
          </w:p>
          <w:p w14:paraId="71CB07E0" w14:textId="77777777" w:rsidR="00500110" w:rsidRDefault="00500110" w:rsidP="001B2C6A">
            <w:pPr>
              <w:jc w:val="center"/>
              <w:rPr>
                <w:sz w:val="32"/>
                <w:szCs w:val="32"/>
              </w:rPr>
            </w:pPr>
          </w:p>
          <w:p w14:paraId="14FA17EF" w14:textId="77777777" w:rsidR="00500110" w:rsidRDefault="00500110" w:rsidP="001B2C6A">
            <w:pPr>
              <w:jc w:val="center"/>
              <w:rPr>
                <w:sz w:val="32"/>
                <w:szCs w:val="32"/>
              </w:rPr>
            </w:pPr>
          </w:p>
          <w:p w14:paraId="5974F388" w14:textId="77777777" w:rsidR="00E72204" w:rsidRPr="00E72204" w:rsidRDefault="00E72204" w:rsidP="001B2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Young People</w:t>
            </w:r>
          </w:p>
        </w:tc>
        <w:tc>
          <w:tcPr>
            <w:tcW w:w="1700" w:type="dxa"/>
          </w:tcPr>
          <w:p w14:paraId="76AF7BB9" w14:textId="77777777" w:rsidR="00907085" w:rsidRDefault="00907085" w:rsidP="001B2C6A">
            <w:pPr>
              <w:jc w:val="center"/>
              <w:rPr>
                <w:sz w:val="32"/>
                <w:szCs w:val="32"/>
              </w:rPr>
            </w:pPr>
          </w:p>
          <w:p w14:paraId="452A67CF" w14:textId="77777777" w:rsidR="00500110" w:rsidRDefault="00500110" w:rsidP="001B2C6A">
            <w:pPr>
              <w:jc w:val="center"/>
              <w:rPr>
                <w:sz w:val="32"/>
                <w:szCs w:val="32"/>
              </w:rPr>
            </w:pPr>
          </w:p>
          <w:p w14:paraId="06DD56EE" w14:textId="77777777" w:rsidR="00500110" w:rsidRDefault="00500110" w:rsidP="001B2C6A">
            <w:pPr>
              <w:jc w:val="center"/>
              <w:rPr>
                <w:sz w:val="32"/>
                <w:szCs w:val="32"/>
              </w:rPr>
            </w:pPr>
          </w:p>
          <w:p w14:paraId="745C9D0F" w14:textId="77777777" w:rsidR="00E72204" w:rsidRPr="00E72204" w:rsidRDefault="001B2C6A" w:rsidP="001B2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Range Leader</w:t>
            </w:r>
          </w:p>
        </w:tc>
        <w:tc>
          <w:tcPr>
            <w:tcW w:w="7216" w:type="dxa"/>
          </w:tcPr>
          <w:p w14:paraId="200235EC" w14:textId="77777777" w:rsidR="00907085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Only Leaders who have attended KATTA  training can supervise activity session</w:t>
            </w:r>
          </w:p>
          <w:p w14:paraId="0FDB60C0" w14:textId="77777777" w:rsidR="001B2C6A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trained Leader to have overall control of range</w:t>
            </w:r>
          </w:p>
          <w:p w14:paraId="6E1B5A33" w14:textId="77777777" w:rsidR="001B2C6A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1trained Leader per young person throwing on the range</w:t>
            </w:r>
          </w:p>
          <w:p w14:paraId="2A603610" w14:textId="77777777" w:rsidR="001B2C6A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Safety talk given to young person prior to activity taking place</w:t>
            </w:r>
          </w:p>
          <w:p w14:paraId="4806CE11" w14:textId="77777777" w:rsidR="00D7368E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Range Leader and Leaders all to have whistles</w:t>
            </w:r>
            <w:r w:rsidR="00D7368E">
              <w:rPr>
                <w:sz w:val="32"/>
                <w:szCs w:val="32"/>
              </w:rPr>
              <w:t xml:space="preserve">  (1 blast of whistle signals for throwing to stop</w:t>
            </w:r>
          </w:p>
          <w:p w14:paraId="481C3C3D" w14:textId="77777777" w:rsidR="006E18BC" w:rsidRDefault="006E18BC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Trained first aider in place and suitably stocked first aid kit to be on hand</w:t>
            </w:r>
          </w:p>
          <w:p w14:paraId="7E3FD6BC" w14:textId="77777777" w:rsidR="006E18BC" w:rsidRDefault="006E18BC" w:rsidP="006E18BC">
            <w:p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Only those who are throwing to be on the</w:t>
            </w:r>
          </w:p>
          <w:p w14:paraId="721DDDAF" w14:textId="77777777" w:rsidR="006E18BC" w:rsidRDefault="006E18BC" w:rsidP="006E18BC">
            <w:p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Throwing line</w:t>
            </w:r>
          </w:p>
          <w:p w14:paraId="7ECE7848" w14:textId="77777777" w:rsidR="00500110" w:rsidRDefault="006E18BC" w:rsidP="00500110">
            <w:p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11.Range to be set out in a safe place,</w:t>
            </w:r>
          </w:p>
          <w:p w14:paraId="6841AF18" w14:textId="77777777" w:rsidR="007C4553" w:rsidRDefault="00500110" w:rsidP="00500110">
            <w:p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12.Barries/reflective tape to demarcate the range</w:t>
            </w:r>
          </w:p>
          <w:p w14:paraId="51E97025" w14:textId="049521E3" w:rsidR="001B2C6A" w:rsidRPr="006E18BC" w:rsidRDefault="006E18BC" w:rsidP="00500110">
            <w:pPr>
              <w:ind w:left="567"/>
              <w:jc w:val="both"/>
              <w:rPr>
                <w:sz w:val="32"/>
                <w:szCs w:val="32"/>
              </w:rPr>
            </w:pPr>
            <w:r w:rsidRPr="006E18B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54" w:type="dxa"/>
          </w:tcPr>
          <w:p w14:paraId="03801D60" w14:textId="77777777" w:rsidR="00907085" w:rsidRDefault="00907085" w:rsidP="001B2C6A">
            <w:pPr>
              <w:jc w:val="center"/>
              <w:rPr>
                <w:sz w:val="32"/>
                <w:szCs w:val="32"/>
              </w:rPr>
            </w:pPr>
          </w:p>
          <w:p w14:paraId="64F3AEDC" w14:textId="77777777" w:rsidR="00D7368E" w:rsidRDefault="00D7368E" w:rsidP="001B2C6A">
            <w:pPr>
              <w:jc w:val="center"/>
              <w:rPr>
                <w:sz w:val="32"/>
                <w:szCs w:val="32"/>
              </w:rPr>
            </w:pPr>
          </w:p>
          <w:p w14:paraId="73881698" w14:textId="77777777" w:rsidR="00D7368E" w:rsidRDefault="00D7368E" w:rsidP="001B2C6A">
            <w:pPr>
              <w:jc w:val="center"/>
              <w:rPr>
                <w:sz w:val="32"/>
                <w:szCs w:val="32"/>
              </w:rPr>
            </w:pPr>
          </w:p>
          <w:p w14:paraId="46D7BBE8" w14:textId="77777777" w:rsidR="00D7368E" w:rsidRPr="00E72204" w:rsidRDefault="00D7368E" w:rsidP="001B2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LOW</w:t>
            </w:r>
          </w:p>
        </w:tc>
      </w:tr>
    </w:tbl>
    <w:p w14:paraId="5F216350" w14:textId="3AE71D50" w:rsidR="000327AB" w:rsidRDefault="007C4553">
      <w:r>
        <w:t>LL</w:t>
      </w:r>
    </w:p>
    <w:p w14:paraId="4F5C47A0" w14:textId="55A63BE3" w:rsidR="007C4553" w:rsidRPr="007C4553" w:rsidRDefault="007C4553">
      <w:pPr>
        <w:rPr>
          <w:sz w:val="32"/>
          <w:szCs w:val="32"/>
        </w:rPr>
      </w:pPr>
      <w:r w:rsidRPr="007C4553">
        <w:rPr>
          <w:sz w:val="40"/>
          <w:szCs w:val="40"/>
        </w:rPr>
        <w:t xml:space="preserve">    </w:t>
      </w:r>
      <w:r w:rsidRPr="007C4553">
        <w:rPr>
          <w:sz w:val="32"/>
          <w:szCs w:val="32"/>
        </w:rPr>
        <w:t>Location</w:t>
      </w:r>
      <w:r>
        <w:rPr>
          <w:sz w:val="32"/>
          <w:szCs w:val="32"/>
        </w:rPr>
        <w:t xml:space="preserve">:- Comp Wood.  Completed by:- Ken Sharp.  Reviewed </w:t>
      </w:r>
      <w:r w:rsidR="00D21B45">
        <w:rPr>
          <w:sz w:val="32"/>
          <w:szCs w:val="32"/>
        </w:rPr>
        <w:t>21.01.2025</w:t>
      </w:r>
    </w:p>
    <w:sectPr w:rsidR="007C4553" w:rsidRPr="007C4553" w:rsidSect="007C455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A3BF3" w14:textId="77777777" w:rsidR="00670F06" w:rsidRDefault="00670F06" w:rsidP="00010B4B">
      <w:pPr>
        <w:spacing w:after="0" w:line="240" w:lineRule="auto"/>
      </w:pPr>
      <w:r>
        <w:separator/>
      </w:r>
    </w:p>
  </w:endnote>
  <w:endnote w:type="continuationSeparator" w:id="0">
    <w:p w14:paraId="2CCF841E" w14:textId="77777777" w:rsidR="00670F06" w:rsidRDefault="00670F06" w:rsidP="0001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4A44" w14:textId="77777777" w:rsidR="00670F06" w:rsidRDefault="00670F06" w:rsidP="00010B4B">
      <w:pPr>
        <w:spacing w:after="0" w:line="240" w:lineRule="auto"/>
      </w:pPr>
      <w:r>
        <w:separator/>
      </w:r>
    </w:p>
  </w:footnote>
  <w:footnote w:type="continuationSeparator" w:id="0">
    <w:p w14:paraId="678150C4" w14:textId="77777777" w:rsidR="00670F06" w:rsidRDefault="00670F06" w:rsidP="0001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E966" w14:textId="26B64C06" w:rsidR="00010B4B" w:rsidRDefault="00010B4B">
    <w:pPr>
      <w:pStyle w:val="Header"/>
      <w:rPr>
        <w:sz w:val="36"/>
        <w:szCs w:val="36"/>
      </w:rPr>
    </w:pPr>
    <w:r w:rsidRPr="00F51BB6">
      <w:rPr>
        <w:color w:val="7030A0"/>
        <w:sz w:val="36"/>
        <w:szCs w:val="36"/>
      </w:rPr>
      <w:t>ACTIVITY</w:t>
    </w:r>
    <w:r w:rsidRPr="00F51BB6">
      <w:rPr>
        <w:color w:val="7030A0"/>
        <w:sz w:val="36"/>
        <w:szCs w:val="36"/>
      </w:rPr>
      <w:tab/>
      <w:t xml:space="preserve"> </w:t>
    </w:r>
    <w:r>
      <w:rPr>
        <w:sz w:val="36"/>
        <w:szCs w:val="36"/>
      </w:rPr>
      <w:t xml:space="preserve">                                                            </w:t>
    </w:r>
    <w:r w:rsidR="00D7368E">
      <w:rPr>
        <w:sz w:val="36"/>
        <w:szCs w:val="36"/>
      </w:rPr>
      <w:t xml:space="preserve">          </w:t>
    </w:r>
    <w:r>
      <w:rPr>
        <w:sz w:val="36"/>
        <w:szCs w:val="36"/>
      </w:rPr>
      <w:t xml:space="preserve">    </w:t>
    </w:r>
    <w:r>
      <w:rPr>
        <w:noProof/>
        <w:lang w:eastAsia="en-GB"/>
      </w:rPr>
      <w:drawing>
        <wp:inline distT="0" distB="0" distL="0" distR="0" wp14:anchorId="5E910E55" wp14:editId="7DDFC2F8">
          <wp:extent cx="1600200" cy="704850"/>
          <wp:effectExtent l="0" t="0" r="0" b="0"/>
          <wp:docPr id="4" name="Picture 4" descr="Malling_District_Kent_Invicta_Logo_080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ing_District_Kent_Invicta_Logo_0804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  <w:szCs w:val="36"/>
      </w:rPr>
      <w:tab/>
    </w:r>
    <w:r w:rsidR="00D7368E">
      <w:rPr>
        <w:sz w:val="36"/>
        <w:szCs w:val="36"/>
      </w:rPr>
      <w:t xml:space="preserve">   </w:t>
    </w:r>
    <w:r w:rsidR="0097489C">
      <w:rPr>
        <w:noProof/>
        <w:lang w:eastAsia="en-GB"/>
      </w:rPr>
      <w:t xml:space="preserve">                          </w:t>
    </w:r>
    <w:r w:rsidR="0097489C" w:rsidRPr="00F25E7D">
      <w:rPr>
        <w:noProof/>
      </w:rPr>
      <w:drawing>
        <wp:inline distT="0" distB="0" distL="0" distR="0" wp14:anchorId="62EEF5ED" wp14:editId="3F057892">
          <wp:extent cx="819150" cy="10763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EEE8E" w14:textId="77777777" w:rsidR="00010B4B" w:rsidRDefault="00010B4B">
    <w:pPr>
      <w:pStyle w:val="Header"/>
      <w:rPr>
        <w:sz w:val="36"/>
        <w:szCs w:val="36"/>
      </w:rPr>
    </w:pPr>
    <w:r w:rsidRPr="00F51BB6">
      <w:rPr>
        <w:color w:val="92D050"/>
        <w:sz w:val="36"/>
        <w:szCs w:val="36"/>
      </w:rPr>
      <w:t>RISK ASSESSMENT</w:t>
    </w:r>
    <w:r>
      <w:rPr>
        <w:sz w:val="36"/>
        <w:szCs w:val="36"/>
      </w:rPr>
      <w:t xml:space="preserve">                                </w:t>
    </w:r>
  </w:p>
  <w:p w14:paraId="5682AB34" w14:textId="77777777" w:rsidR="00010B4B" w:rsidRPr="00010B4B" w:rsidRDefault="00010B4B">
    <w:pPr>
      <w:pStyle w:val="Header"/>
      <w:rPr>
        <w:rFonts w:ascii="Arial" w:hAnsi="Arial" w:cs="Arial"/>
        <w:sz w:val="32"/>
        <w:szCs w:val="32"/>
      </w:rPr>
    </w:pPr>
    <w:r w:rsidRPr="00F51BB6">
      <w:rPr>
        <w:rFonts w:ascii="Arial" w:hAnsi="Arial" w:cs="Arial"/>
        <w:color w:val="00B0F0"/>
        <w:sz w:val="32"/>
        <w:szCs w:val="32"/>
      </w:rPr>
      <w:t xml:space="preserve">Ensuring Safe Scouting in Malling District </w:t>
    </w:r>
    <w:r>
      <w:rPr>
        <w:rFonts w:ascii="Arial" w:hAnsi="Arial" w:cs="Arial"/>
        <w:sz w:val="32"/>
        <w:szCs w:val="32"/>
      </w:rPr>
      <w:t xml:space="preserve">       </w:t>
    </w:r>
    <w:r w:rsidR="00F51BB6">
      <w:rPr>
        <w:rFonts w:ascii="Arial" w:hAnsi="Arial" w:cs="Arial"/>
        <w:sz w:val="32"/>
        <w:szCs w:val="32"/>
      </w:rPr>
      <w:tab/>
    </w:r>
    <w:r w:rsidR="00F51BB6">
      <w:rPr>
        <w:rFonts w:ascii="Arial" w:hAnsi="Arial" w:cs="Arial"/>
        <w:sz w:val="32"/>
        <w:szCs w:val="32"/>
      </w:rPr>
      <w:tab/>
    </w:r>
    <w:r w:rsidR="00F51BB6">
      <w:rPr>
        <w:rFonts w:ascii="Arial" w:hAnsi="Arial" w:cs="Arial"/>
        <w:sz w:val="32"/>
        <w:szCs w:val="32"/>
      </w:rPr>
      <w:tab/>
    </w:r>
    <w:r w:rsidR="00F51BB6"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F8"/>
    <w:multiLevelType w:val="hybridMultilevel"/>
    <w:tmpl w:val="1B225CC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0F27"/>
    <w:multiLevelType w:val="hybridMultilevel"/>
    <w:tmpl w:val="FA0AE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53093">
    <w:abstractNumId w:val="0"/>
  </w:num>
  <w:num w:numId="2" w16cid:durableId="56977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4B"/>
    <w:rsid w:val="00010B4B"/>
    <w:rsid w:val="000327AB"/>
    <w:rsid w:val="000B55AD"/>
    <w:rsid w:val="001B2C6A"/>
    <w:rsid w:val="00500110"/>
    <w:rsid w:val="00670F06"/>
    <w:rsid w:val="00683E2B"/>
    <w:rsid w:val="006E18BC"/>
    <w:rsid w:val="00736818"/>
    <w:rsid w:val="007C4553"/>
    <w:rsid w:val="00907085"/>
    <w:rsid w:val="0097489C"/>
    <w:rsid w:val="009C7A4F"/>
    <w:rsid w:val="00A9062F"/>
    <w:rsid w:val="00AC7010"/>
    <w:rsid w:val="00AD229B"/>
    <w:rsid w:val="00D21B45"/>
    <w:rsid w:val="00D7368E"/>
    <w:rsid w:val="00E22117"/>
    <w:rsid w:val="00E72204"/>
    <w:rsid w:val="00EF01CE"/>
    <w:rsid w:val="00F51BB6"/>
    <w:rsid w:val="00F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A44E"/>
  <w15:chartTrackingRefBased/>
  <w15:docId w15:val="{D4AE6D14-0C6B-41D5-B9FA-53B368FE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4B"/>
  </w:style>
  <w:style w:type="paragraph" w:styleId="Footer">
    <w:name w:val="footer"/>
    <w:basedOn w:val="Normal"/>
    <w:link w:val="FooterChar"/>
    <w:uiPriority w:val="99"/>
    <w:unhideWhenUsed/>
    <w:rsid w:val="00010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4B"/>
  </w:style>
  <w:style w:type="table" w:styleId="TableGrid">
    <w:name w:val="Table Grid"/>
    <w:basedOn w:val="TableNormal"/>
    <w:uiPriority w:val="39"/>
    <w:rsid w:val="00F5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15E9-64A8-4739-9895-A017AA16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Sharp</dc:creator>
  <cp:keywords/>
  <dc:description/>
  <cp:lastModifiedBy>Kenneth Sharp</cp:lastModifiedBy>
  <cp:revision>12</cp:revision>
  <cp:lastPrinted>2023-01-14T15:31:00Z</cp:lastPrinted>
  <dcterms:created xsi:type="dcterms:W3CDTF">2017-09-15T16:54:00Z</dcterms:created>
  <dcterms:modified xsi:type="dcterms:W3CDTF">2025-03-01T15:47:00Z</dcterms:modified>
</cp:coreProperties>
</file>