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AE42" w14:textId="77777777" w:rsidR="0067715F" w:rsidRDefault="0067715F"/>
    <w:p w14:paraId="42E3E85A" w14:textId="223D4C9E" w:rsidR="00CF4BDF" w:rsidRPr="005810EB" w:rsidRDefault="00350F83" w:rsidP="00CF4BDF">
      <w:pPr>
        <w:ind w:right="66"/>
        <w:rPr>
          <w:sz w:val="32"/>
          <w:szCs w:val="32"/>
        </w:rPr>
      </w:pPr>
      <w:r w:rsidRPr="00F25E7D">
        <w:rPr>
          <w:noProof/>
        </w:rPr>
        <w:drawing>
          <wp:inline distT="0" distB="0" distL="0" distR="0" wp14:anchorId="4F11C7F5" wp14:editId="5E95AD11">
            <wp:extent cx="10953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005810EB">
        <w:t xml:space="preserve">                                                                                   </w:t>
      </w:r>
      <w:r w:rsidR="005810EB">
        <w:rPr>
          <w:noProof/>
          <w:lang w:eastAsia="en-GB"/>
        </w:rPr>
        <w:drawing>
          <wp:inline distT="0" distB="0" distL="0" distR="0" wp14:anchorId="46476471" wp14:editId="3BE52296">
            <wp:extent cx="1685925" cy="1066800"/>
            <wp:effectExtent l="0" t="0" r="0" b="0"/>
            <wp:docPr id="5" name="Picture 4" descr="Malling_District_Kent_Invicta_Logo_080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ling_District_Kent_Invicta_Logo_080402.gif"/>
                    <pic:cNvPicPr/>
                  </pic:nvPicPr>
                  <pic:blipFill>
                    <a:blip r:embed="rId7" cstate="print"/>
                    <a:stretch>
                      <a:fillRect/>
                    </a:stretch>
                  </pic:blipFill>
                  <pic:spPr>
                    <a:xfrm>
                      <a:off x="0" y="0"/>
                      <a:ext cx="1685182" cy="1066330"/>
                    </a:xfrm>
                    <a:prstGeom prst="rect">
                      <a:avLst/>
                    </a:prstGeom>
                  </pic:spPr>
                </pic:pic>
              </a:graphicData>
            </a:graphic>
          </wp:inline>
        </w:drawing>
      </w:r>
      <w:r w:rsidR="005810EB">
        <w:t xml:space="preserve">    </w:t>
      </w:r>
      <w:r w:rsidR="00CF4BDF">
        <w:tab/>
      </w:r>
      <w:r w:rsidR="00CF4BDF">
        <w:tab/>
      </w:r>
      <w:r w:rsidR="005810EB">
        <w:rPr>
          <w:sz w:val="32"/>
          <w:szCs w:val="32"/>
        </w:rPr>
        <w:t xml:space="preserve">MALLING DISTRICT SCOUT COUNCIL </w:t>
      </w:r>
    </w:p>
    <w:p w14:paraId="3BA9FFB3" w14:textId="77777777" w:rsidR="00CD646A" w:rsidRDefault="00CD646A" w:rsidP="00CF4BDF">
      <w:pPr>
        <w:ind w:right="66"/>
        <w:jc w:val="center"/>
        <w:rPr>
          <w:sz w:val="28"/>
          <w:szCs w:val="28"/>
        </w:rPr>
      </w:pPr>
      <w:r>
        <w:rPr>
          <w:sz w:val="28"/>
          <w:szCs w:val="28"/>
        </w:rPr>
        <w:t>Risk Assessment Archery</w:t>
      </w:r>
    </w:p>
    <w:tbl>
      <w:tblPr>
        <w:tblStyle w:val="TableGrid"/>
        <w:tblW w:w="0" w:type="auto"/>
        <w:tblLook w:val="04A0" w:firstRow="1" w:lastRow="0" w:firstColumn="1" w:lastColumn="0" w:noHBand="0" w:noVBand="1"/>
      </w:tblPr>
      <w:tblGrid>
        <w:gridCol w:w="2102"/>
        <w:gridCol w:w="1522"/>
        <w:gridCol w:w="764"/>
        <w:gridCol w:w="3518"/>
        <w:gridCol w:w="1336"/>
      </w:tblGrid>
      <w:tr w:rsidR="00CD646A" w14:paraId="468985B0" w14:textId="77777777" w:rsidTr="00CD646A">
        <w:tc>
          <w:tcPr>
            <w:tcW w:w="2834" w:type="dxa"/>
          </w:tcPr>
          <w:p w14:paraId="03C357AA" w14:textId="77777777" w:rsidR="00CD646A" w:rsidRPr="005810EB" w:rsidRDefault="00CD646A" w:rsidP="005810EB">
            <w:pPr>
              <w:ind w:right="66"/>
              <w:jc w:val="center"/>
              <w:rPr>
                <w:b/>
                <w:sz w:val="28"/>
                <w:szCs w:val="28"/>
              </w:rPr>
            </w:pPr>
            <w:r w:rsidRPr="005810EB">
              <w:rPr>
                <w:b/>
                <w:sz w:val="28"/>
                <w:szCs w:val="28"/>
              </w:rPr>
              <w:t>Hazards</w:t>
            </w:r>
          </w:p>
        </w:tc>
        <w:tc>
          <w:tcPr>
            <w:tcW w:w="2944" w:type="dxa"/>
          </w:tcPr>
          <w:p w14:paraId="7806BBDE" w14:textId="77777777" w:rsidR="00CD646A" w:rsidRPr="00CD646A" w:rsidRDefault="00CD646A" w:rsidP="005810EB">
            <w:pPr>
              <w:ind w:right="66"/>
              <w:jc w:val="center"/>
              <w:rPr>
                <w:b/>
                <w:sz w:val="28"/>
                <w:szCs w:val="28"/>
              </w:rPr>
            </w:pPr>
            <w:r>
              <w:rPr>
                <w:b/>
                <w:sz w:val="28"/>
                <w:szCs w:val="28"/>
              </w:rPr>
              <w:t>Who may be Harmed?</w:t>
            </w:r>
          </w:p>
        </w:tc>
        <w:tc>
          <w:tcPr>
            <w:tcW w:w="755" w:type="dxa"/>
          </w:tcPr>
          <w:p w14:paraId="35622CCF" w14:textId="77777777" w:rsidR="00CD646A" w:rsidRPr="00CD646A" w:rsidRDefault="00CD646A" w:rsidP="00CD646A">
            <w:pPr>
              <w:ind w:right="66"/>
              <w:rPr>
                <w:b/>
                <w:sz w:val="28"/>
                <w:szCs w:val="28"/>
              </w:rPr>
            </w:pPr>
            <w:r>
              <w:rPr>
                <w:b/>
                <w:sz w:val="28"/>
                <w:szCs w:val="28"/>
              </w:rPr>
              <w:t>Risk</w:t>
            </w:r>
          </w:p>
        </w:tc>
        <w:tc>
          <w:tcPr>
            <w:tcW w:w="5766" w:type="dxa"/>
          </w:tcPr>
          <w:p w14:paraId="125DD01A" w14:textId="77777777" w:rsidR="00CD646A" w:rsidRPr="00CD646A" w:rsidRDefault="00CD646A" w:rsidP="00CD646A">
            <w:pPr>
              <w:ind w:right="66"/>
              <w:rPr>
                <w:b/>
                <w:sz w:val="28"/>
                <w:szCs w:val="28"/>
              </w:rPr>
            </w:pPr>
            <w:r>
              <w:rPr>
                <w:b/>
                <w:sz w:val="28"/>
                <w:szCs w:val="28"/>
              </w:rPr>
              <w:t>Control measure in place</w:t>
            </w:r>
          </w:p>
        </w:tc>
        <w:tc>
          <w:tcPr>
            <w:tcW w:w="1875" w:type="dxa"/>
          </w:tcPr>
          <w:p w14:paraId="34053330" w14:textId="77777777" w:rsidR="00CD646A" w:rsidRPr="00CD646A" w:rsidRDefault="00CD646A" w:rsidP="005810EB">
            <w:pPr>
              <w:ind w:right="66"/>
              <w:jc w:val="center"/>
              <w:rPr>
                <w:b/>
                <w:sz w:val="28"/>
                <w:szCs w:val="28"/>
              </w:rPr>
            </w:pPr>
            <w:r>
              <w:rPr>
                <w:b/>
                <w:sz w:val="28"/>
                <w:szCs w:val="28"/>
              </w:rPr>
              <w:t>Residual risk</w:t>
            </w:r>
          </w:p>
        </w:tc>
      </w:tr>
      <w:tr w:rsidR="00CD646A" w:rsidRPr="003D0251" w14:paraId="2363C71A" w14:textId="77777777" w:rsidTr="00AF72AF">
        <w:trPr>
          <w:trHeight w:val="1196"/>
        </w:trPr>
        <w:tc>
          <w:tcPr>
            <w:tcW w:w="2834" w:type="dxa"/>
          </w:tcPr>
          <w:p w14:paraId="24DA9532" w14:textId="77777777" w:rsidR="00CD646A" w:rsidRPr="003D0251" w:rsidRDefault="003D0251" w:rsidP="003D0251">
            <w:pPr>
              <w:ind w:left="360" w:right="66"/>
              <w:rPr>
                <w:sz w:val="24"/>
                <w:szCs w:val="24"/>
              </w:rPr>
            </w:pPr>
            <w:r w:rsidRPr="003D0251">
              <w:rPr>
                <w:sz w:val="24"/>
                <w:szCs w:val="24"/>
              </w:rPr>
              <w:t>Misuse of the bow and arrows</w:t>
            </w:r>
          </w:p>
        </w:tc>
        <w:tc>
          <w:tcPr>
            <w:tcW w:w="2944" w:type="dxa"/>
          </w:tcPr>
          <w:p w14:paraId="709A53FC" w14:textId="77777777" w:rsidR="00CD646A" w:rsidRPr="003D0251" w:rsidRDefault="003D0251" w:rsidP="003D0251">
            <w:pPr>
              <w:ind w:left="360" w:right="66"/>
              <w:rPr>
                <w:sz w:val="24"/>
                <w:szCs w:val="24"/>
              </w:rPr>
            </w:pPr>
            <w:r w:rsidRPr="003D0251">
              <w:rPr>
                <w:sz w:val="24"/>
                <w:szCs w:val="24"/>
              </w:rPr>
              <w:t>ALL</w:t>
            </w:r>
          </w:p>
        </w:tc>
        <w:tc>
          <w:tcPr>
            <w:tcW w:w="755" w:type="dxa"/>
          </w:tcPr>
          <w:p w14:paraId="6B94ECEB" w14:textId="77777777" w:rsidR="00CD646A" w:rsidRPr="003D0251" w:rsidRDefault="003D0251" w:rsidP="00AF72AF">
            <w:pPr>
              <w:ind w:left="360" w:right="66"/>
              <w:jc w:val="both"/>
              <w:rPr>
                <w:sz w:val="24"/>
                <w:szCs w:val="24"/>
              </w:rPr>
            </w:pPr>
            <w:r w:rsidRPr="003D0251">
              <w:rPr>
                <w:sz w:val="24"/>
                <w:szCs w:val="24"/>
              </w:rPr>
              <w:t>5</w:t>
            </w:r>
          </w:p>
        </w:tc>
        <w:tc>
          <w:tcPr>
            <w:tcW w:w="5766" w:type="dxa"/>
          </w:tcPr>
          <w:p w14:paraId="4B51F5AC" w14:textId="77777777" w:rsidR="00CD646A" w:rsidRPr="00C351F6" w:rsidRDefault="003D0251" w:rsidP="00C351F6">
            <w:pPr>
              <w:pStyle w:val="ListParagraph"/>
              <w:numPr>
                <w:ilvl w:val="0"/>
                <w:numId w:val="4"/>
              </w:numPr>
              <w:ind w:right="66"/>
              <w:rPr>
                <w:sz w:val="24"/>
                <w:szCs w:val="24"/>
              </w:rPr>
            </w:pPr>
            <w:r w:rsidRPr="00C351F6">
              <w:rPr>
                <w:sz w:val="24"/>
                <w:szCs w:val="24"/>
              </w:rPr>
              <w:t>Instruction given and understood by participants before the activity takes place; activity supervised at all times by qualified &amp; experienced GNAS instructor to ensure that the rules are complied with</w:t>
            </w:r>
            <w:r w:rsidR="00AF72AF" w:rsidRPr="00C351F6">
              <w:rPr>
                <w:sz w:val="24"/>
                <w:szCs w:val="24"/>
              </w:rPr>
              <w:t>.</w:t>
            </w:r>
          </w:p>
        </w:tc>
        <w:tc>
          <w:tcPr>
            <w:tcW w:w="1875" w:type="dxa"/>
          </w:tcPr>
          <w:p w14:paraId="224A9C88" w14:textId="77777777" w:rsidR="00CD646A" w:rsidRPr="003D0251" w:rsidRDefault="00AF72AF" w:rsidP="00AF72AF">
            <w:pPr>
              <w:ind w:left="360" w:right="66"/>
              <w:rPr>
                <w:sz w:val="24"/>
                <w:szCs w:val="24"/>
              </w:rPr>
            </w:pPr>
            <w:r>
              <w:rPr>
                <w:sz w:val="24"/>
                <w:szCs w:val="24"/>
              </w:rPr>
              <w:t>1</w:t>
            </w:r>
          </w:p>
        </w:tc>
      </w:tr>
      <w:tr w:rsidR="00CD646A" w:rsidRPr="003D0251" w14:paraId="56AC90D3" w14:textId="77777777" w:rsidTr="00CD646A">
        <w:tc>
          <w:tcPr>
            <w:tcW w:w="2834" w:type="dxa"/>
          </w:tcPr>
          <w:p w14:paraId="45DA050A" w14:textId="77777777" w:rsidR="00CD646A" w:rsidRPr="003D0251" w:rsidRDefault="003D0251" w:rsidP="003D0251">
            <w:pPr>
              <w:ind w:left="360" w:right="66"/>
              <w:rPr>
                <w:sz w:val="24"/>
                <w:szCs w:val="24"/>
              </w:rPr>
            </w:pPr>
            <w:r>
              <w:rPr>
                <w:sz w:val="24"/>
                <w:szCs w:val="24"/>
              </w:rPr>
              <w:t>Impact from arrows</w:t>
            </w:r>
          </w:p>
        </w:tc>
        <w:tc>
          <w:tcPr>
            <w:tcW w:w="2944" w:type="dxa"/>
          </w:tcPr>
          <w:p w14:paraId="58002D3E" w14:textId="77777777" w:rsidR="00CD646A" w:rsidRPr="003D0251" w:rsidRDefault="003D0251" w:rsidP="003D0251">
            <w:pPr>
              <w:ind w:left="360" w:right="66"/>
              <w:rPr>
                <w:sz w:val="24"/>
                <w:szCs w:val="24"/>
              </w:rPr>
            </w:pPr>
            <w:r>
              <w:rPr>
                <w:sz w:val="24"/>
                <w:szCs w:val="24"/>
              </w:rPr>
              <w:t>All</w:t>
            </w:r>
          </w:p>
        </w:tc>
        <w:tc>
          <w:tcPr>
            <w:tcW w:w="755" w:type="dxa"/>
          </w:tcPr>
          <w:p w14:paraId="19D490D9" w14:textId="77777777" w:rsidR="00CD646A" w:rsidRPr="003D0251" w:rsidRDefault="003D0251" w:rsidP="003D0251">
            <w:pPr>
              <w:ind w:left="360" w:right="66"/>
              <w:rPr>
                <w:sz w:val="24"/>
                <w:szCs w:val="24"/>
              </w:rPr>
            </w:pPr>
            <w:r>
              <w:rPr>
                <w:sz w:val="24"/>
                <w:szCs w:val="24"/>
              </w:rPr>
              <w:t>5</w:t>
            </w:r>
          </w:p>
        </w:tc>
        <w:tc>
          <w:tcPr>
            <w:tcW w:w="5766" w:type="dxa"/>
          </w:tcPr>
          <w:p w14:paraId="0AC588D6" w14:textId="77777777" w:rsidR="00C351F6" w:rsidRDefault="003D0251" w:rsidP="00C351F6">
            <w:pPr>
              <w:pStyle w:val="ListParagraph"/>
              <w:numPr>
                <w:ilvl w:val="0"/>
                <w:numId w:val="4"/>
              </w:numPr>
              <w:ind w:right="66"/>
              <w:rPr>
                <w:sz w:val="24"/>
                <w:szCs w:val="24"/>
              </w:rPr>
            </w:pPr>
            <w:r w:rsidRPr="00C351F6">
              <w:rPr>
                <w:sz w:val="24"/>
                <w:szCs w:val="24"/>
              </w:rPr>
              <w:t>Activity supervised at all times by qualified and experienced instructor to ensure that the rules are complied with</w:t>
            </w:r>
            <w:r w:rsidR="00AF72AF" w:rsidRPr="00C351F6">
              <w:rPr>
                <w:sz w:val="24"/>
                <w:szCs w:val="24"/>
              </w:rPr>
              <w:t>.</w:t>
            </w:r>
          </w:p>
          <w:p w14:paraId="571F2F77" w14:textId="77777777" w:rsidR="003D0251" w:rsidRPr="00C351F6" w:rsidRDefault="00AF72AF" w:rsidP="00C351F6">
            <w:pPr>
              <w:pStyle w:val="ListParagraph"/>
              <w:numPr>
                <w:ilvl w:val="0"/>
                <w:numId w:val="4"/>
              </w:numPr>
              <w:ind w:right="66"/>
              <w:rPr>
                <w:sz w:val="24"/>
                <w:szCs w:val="24"/>
              </w:rPr>
            </w:pPr>
            <w:r w:rsidRPr="00C351F6">
              <w:rPr>
                <w:sz w:val="24"/>
                <w:szCs w:val="24"/>
              </w:rPr>
              <w:t xml:space="preserve"> </w:t>
            </w:r>
            <w:r w:rsidR="003D0251" w:rsidRPr="00C351F6">
              <w:rPr>
                <w:sz w:val="24"/>
                <w:szCs w:val="24"/>
              </w:rPr>
              <w:t>Targets bosses checked regularly</w:t>
            </w:r>
            <w:r w:rsidRPr="00C351F6">
              <w:rPr>
                <w:sz w:val="24"/>
                <w:szCs w:val="24"/>
              </w:rPr>
              <w:t>.</w:t>
            </w:r>
          </w:p>
          <w:p w14:paraId="626CCB22" w14:textId="77777777" w:rsidR="00C351F6" w:rsidRDefault="003D0251" w:rsidP="00C351F6">
            <w:pPr>
              <w:pStyle w:val="ListParagraph"/>
              <w:numPr>
                <w:ilvl w:val="0"/>
                <w:numId w:val="4"/>
              </w:numPr>
              <w:ind w:right="66"/>
              <w:rPr>
                <w:sz w:val="24"/>
                <w:szCs w:val="24"/>
              </w:rPr>
            </w:pPr>
            <w:r w:rsidRPr="00C351F6">
              <w:rPr>
                <w:sz w:val="24"/>
                <w:szCs w:val="24"/>
              </w:rPr>
              <w:t>Netting checked to ensure arrows stay within the range</w:t>
            </w:r>
            <w:r w:rsidR="00AF72AF" w:rsidRPr="00C351F6">
              <w:rPr>
                <w:sz w:val="24"/>
                <w:szCs w:val="24"/>
              </w:rPr>
              <w:t>.</w:t>
            </w:r>
          </w:p>
          <w:p w14:paraId="02B9CE91" w14:textId="77777777" w:rsidR="00C351F6" w:rsidRDefault="00AF72AF" w:rsidP="00C351F6">
            <w:pPr>
              <w:pStyle w:val="ListParagraph"/>
              <w:numPr>
                <w:ilvl w:val="0"/>
                <w:numId w:val="4"/>
              </w:numPr>
              <w:ind w:right="66"/>
              <w:rPr>
                <w:sz w:val="24"/>
                <w:szCs w:val="24"/>
              </w:rPr>
            </w:pPr>
            <w:r w:rsidRPr="00C351F6">
              <w:rPr>
                <w:sz w:val="24"/>
                <w:szCs w:val="24"/>
              </w:rPr>
              <w:t xml:space="preserve"> The group briefed to remain behind “waiting” line or waiting area when not shooting and to collect arrows only when asked by the relevant instructor.</w:t>
            </w:r>
          </w:p>
          <w:p w14:paraId="2D3643C7" w14:textId="77777777" w:rsidR="00C351F6" w:rsidRDefault="00AF72AF" w:rsidP="00C351F6">
            <w:pPr>
              <w:pStyle w:val="ListParagraph"/>
              <w:numPr>
                <w:ilvl w:val="0"/>
                <w:numId w:val="4"/>
              </w:numPr>
              <w:ind w:right="66"/>
              <w:rPr>
                <w:sz w:val="24"/>
                <w:szCs w:val="24"/>
              </w:rPr>
            </w:pPr>
            <w:r w:rsidRPr="00C351F6">
              <w:rPr>
                <w:sz w:val="24"/>
                <w:szCs w:val="24"/>
              </w:rPr>
              <w:t xml:space="preserve"> Shooting to take </w:t>
            </w:r>
            <w:r w:rsidRPr="00C351F6">
              <w:rPr>
                <w:sz w:val="24"/>
                <w:szCs w:val="24"/>
              </w:rPr>
              <w:lastRenderedPageBreak/>
              <w:t>place only from designated line and when instructed by staff</w:t>
            </w:r>
            <w:r w:rsidR="00C351F6">
              <w:rPr>
                <w:sz w:val="24"/>
                <w:szCs w:val="24"/>
              </w:rPr>
              <w:t>.</w:t>
            </w:r>
          </w:p>
          <w:p w14:paraId="15D2FE7E" w14:textId="77777777" w:rsidR="00C351F6" w:rsidRDefault="00AF72AF" w:rsidP="00C351F6">
            <w:pPr>
              <w:pStyle w:val="ListParagraph"/>
              <w:numPr>
                <w:ilvl w:val="0"/>
                <w:numId w:val="4"/>
              </w:numPr>
              <w:ind w:right="66"/>
              <w:rPr>
                <w:sz w:val="24"/>
                <w:szCs w:val="24"/>
              </w:rPr>
            </w:pPr>
            <w:r w:rsidRPr="00C351F6">
              <w:rPr>
                <w:sz w:val="24"/>
                <w:szCs w:val="24"/>
              </w:rPr>
              <w:t xml:space="preserve"> Group briefed on emergency signal to cease shooting and action required by participants. </w:t>
            </w:r>
          </w:p>
          <w:p w14:paraId="5A79E00B" w14:textId="77777777" w:rsidR="00AF72AF" w:rsidRPr="00C351F6" w:rsidRDefault="00AF72AF" w:rsidP="00C351F6">
            <w:pPr>
              <w:pStyle w:val="ListParagraph"/>
              <w:numPr>
                <w:ilvl w:val="0"/>
                <w:numId w:val="4"/>
              </w:numPr>
              <w:ind w:right="66"/>
              <w:rPr>
                <w:sz w:val="24"/>
                <w:szCs w:val="24"/>
              </w:rPr>
            </w:pPr>
            <w:r w:rsidRPr="00C351F6">
              <w:rPr>
                <w:sz w:val="24"/>
                <w:szCs w:val="24"/>
              </w:rPr>
              <w:t>Leaders to help enforce safe behaviour.</w:t>
            </w:r>
          </w:p>
          <w:p w14:paraId="1094EFA6" w14:textId="77777777" w:rsidR="00AF72AF" w:rsidRPr="00AF72AF" w:rsidRDefault="00AF72AF" w:rsidP="00AF72AF">
            <w:pPr>
              <w:ind w:left="360" w:right="66"/>
              <w:rPr>
                <w:sz w:val="24"/>
                <w:szCs w:val="24"/>
              </w:rPr>
            </w:pPr>
          </w:p>
        </w:tc>
        <w:tc>
          <w:tcPr>
            <w:tcW w:w="1875" w:type="dxa"/>
          </w:tcPr>
          <w:p w14:paraId="3CBA6B20" w14:textId="77777777" w:rsidR="00CD646A" w:rsidRPr="003D0251" w:rsidRDefault="00AF72AF" w:rsidP="003D0251">
            <w:pPr>
              <w:ind w:left="360" w:right="66"/>
              <w:rPr>
                <w:sz w:val="24"/>
                <w:szCs w:val="24"/>
              </w:rPr>
            </w:pPr>
            <w:r>
              <w:rPr>
                <w:sz w:val="24"/>
                <w:szCs w:val="24"/>
              </w:rPr>
              <w:lastRenderedPageBreak/>
              <w:t>1</w:t>
            </w:r>
          </w:p>
        </w:tc>
      </w:tr>
      <w:tr w:rsidR="00CD646A" w:rsidRPr="003D0251" w14:paraId="36C5EB3E" w14:textId="77777777" w:rsidTr="00CD646A">
        <w:tc>
          <w:tcPr>
            <w:tcW w:w="2834" w:type="dxa"/>
          </w:tcPr>
          <w:p w14:paraId="353CE591" w14:textId="77777777" w:rsidR="00CD646A" w:rsidRPr="003D0251" w:rsidRDefault="00AF72AF" w:rsidP="003D0251">
            <w:pPr>
              <w:ind w:left="360" w:right="66"/>
              <w:rPr>
                <w:sz w:val="24"/>
                <w:szCs w:val="24"/>
              </w:rPr>
            </w:pPr>
            <w:r>
              <w:rPr>
                <w:sz w:val="24"/>
                <w:szCs w:val="24"/>
              </w:rPr>
              <w:t>Bruising of the arm from bow string</w:t>
            </w:r>
          </w:p>
        </w:tc>
        <w:tc>
          <w:tcPr>
            <w:tcW w:w="2944" w:type="dxa"/>
          </w:tcPr>
          <w:p w14:paraId="7C3FA943" w14:textId="77777777" w:rsidR="00CD646A" w:rsidRPr="003D0251" w:rsidRDefault="00AF72AF" w:rsidP="003D0251">
            <w:pPr>
              <w:ind w:left="360" w:right="66"/>
              <w:rPr>
                <w:sz w:val="24"/>
                <w:szCs w:val="24"/>
              </w:rPr>
            </w:pPr>
            <w:r>
              <w:rPr>
                <w:sz w:val="24"/>
                <w:szCs w:val="24"/>
              </w:rPr>
              <w:t>User</w:t>
            </w:r>
          </w:p>
        </w:tc>
        <w:tc>
          <w:tcPr>
            <w:tcW w:w="755" w:type="dxa"/>
          </w:tcPr>
          <w:p w14:paraId="314D7B62" w14:textId="77777777" w:rsidR="00CD646A" w:rsidRPr="003D0251" w:rsidRDefault="00281157" w:rsidP="003D0251">
            <w:pPr>
              <w:ind w:left="360" w:right="66"/>
              <w:rPr>
                <w:sz w:val="24"/>
                <w:szCs w:val="24"/>
              </w:rPr>
            </w:pPr>
            <w:r>
              <w:rPr>
                <w:sz w:val="24"/>
                <w:szCs w:val="24"/>
              </w:rPr>
              <w:t>3</w:t>
            </w:r>
          </w:p>
        </w:tc>
        <w:tc>
          <w:tcPr>
            <w:tcW w:w="5766" w:type="dxa"/>
          </w:tcPr>
          <w:p w14:paraId="048324D0" w14:textId="77777777" w:rsidR="00CD646A" w:rsidRPr="00C351F6" w:rsidRDefault="00AF72AF" w:rsidP="00C351F6">
            <w:pPr>
              <w:pStyle w:val="ListParagraph"/>
              <w:numPr>
                <w:ilvl w:val="0"/>
                <w:numId w:val="4"/>
              </w:numPr>
              <w:ind w:right="66"/>
              <w:rPr>
                <w:sz w:val="24"/>
                <w:szCs w:val="24"/>
              </w:rPr>
            </w:pPr>
            <w:r w:rsidRPr="00C351F6">
              <w:rPr>
                <w:sz w:val="24"/>
                <w:szCs w:val="24"/>
              </w:rPr>
              <w:t>Arm guards issued to all participants and fitted correctly</w:t>
            </w:r>
            <w:r w:rsidR="00B003B1" w:rsidRPr="00C351F6">
              <w:rPr>
                <w:sz w:val="24"/>
                <w:szCs w:val="24"/>
              </w:rPr>
              <w:t>.</w:t>
            </w:r>
          </w:p>
        </w:tc>
        <w:tc>
          <w:tcPr>
            <w:tcW w:w="1875" w:type="dxa"/>
          </w:tcPr>
          <w:p w14:paraId="3627FA9B" w14:textId="77777777" w:rsidR="00CD646A" w:rsidRPr="003D0251" w:rsidRDefault="00281157" w:rsidP="003D0251">
            <w:pPr>
              <w:ind w:left="360" w:right="66"/>
              <w:rPr>
                <w:sz w:val="24"/>
                <w:szCs w:val="24"/>
              </w:rPr>
            </w:pPr>
            <w:r>
              <w:rPr>
                <w:sz w:val="24"/>
                <w:szCs w:val="24"/>
              </w:rPr>
              <w:t>2</w:t>
            </w:r>
          </w:p>
        </w:tc>
      </w:tr>
      <w:tr w:rsidR="00CD646A" w:rsidRPr="003D0251" w14:paraId="5B666C75" w14:textId="77777777" w:rsidTr="00CD646A">
        <w:tc>
          <w:tcPr>
            <w:tcW w:w="2834" w:type="dxa"/>
          </w:tcPr>
          <w:p w14:paraId="61DE88AE" w14:textId="77777777" w:rsidR="00CD646A" w:rsidRPr="003D0251" w:rsidRDefault="00B003B1" w:rsidP="003D0251">
            <w:pPr>
              <w:ind w:left="360" w:right="66"/>
              <w:rPr>
                <w:sz w:val="24"/>
                <w:szCs w:val="24"/>
              </w:rPr>
            </w:pPr>
            <w:r>
              <w:rPr>
                <w:sz w:val="24"/>
                <w:szCs w:val="24"/>
              </w:rPr>
              <w:t>Injury when removing arrow from the target</w:t>
            </w:r>
          </w:p>
        </w:tc>
        <w:tc>
          <w:tcPr>
            <w:tcW w:w="2944" w:type="dxa"/>
          </w:tcPr>
          <w:p w14:paraId="312E6F47" w14:textId="77777777" w:rsidR="00CD646A" w:rsidRPr="003D0251" w:rsidRDefault="00B003B1" w:rsidP="003D0251">
            <w:pPr>
              <w:ind w:left="360" w:right="66"/>
              <w:rPr>
                <w:sz w:val="24"/>
                <w:szCs w:val="24"/>
              </w:rPr>
            </w:pPr>
            <w:r>
              <w:rPr>
                <w:sz w:val="24"/>
                <w:szCs w:val="24"/>
              </w:rPr>
              <w:t>All</w:t>
            </w:r>
          </w:p>
        </w:tc>
        <w:tc>
          <w:tcPr>
            <w:tcW w:w="755" w:type="dxa"/>
          </w:tcPr>
          <w:p w14:paraId="5D6FB821" w14:textId="77777777" w:rsidR="00CD646A" w:rsidRPr="003D0251" w:rsidRDefault="00281157" w:rsidP="003D0251">
            <w:pPr>
              <w:ind w:left="360" w:right="66"/>
              <w:rPr>
                <w:sz w:val="24"/>
                <w:szCs w:val="24"/>
              </w:rPr>
            </w:pPr>
            <w:r>
              <w:rPr>
                <w:sz w:val="24"/>
                <w:szCs w:val="24"/>
              </w:rPr>
              <w:t>3</w:t>
            </w:r>
          </w:p>
        </w:tc>
        <w:tc>
          <w:tcPr>
            <w:tcW w:w="5766" w:type="dxa"/>
          </w:tcPr>
          <w:p w14:paraId="21F7B2D1" w14:textId="77777777" w:rsidR="00CD646A" w:rsidRPr="00C351F6" w:rsidRDefault="00B003B1" w:rsidP="00C351F6">
            <w:pPr>
              <w:pStyle w:val="ListParagraph"/>
              <w:numPr>
                <w:ilvl w:val="0"/>
                <w:numId w:val="4"/>
              </w:numPr>
              <w:ind w:right="66"/>
              <w:rPr>
                <w:sz w:val="24"/>
                <w:szCs w:val="24"/>
              </w:rPr>
            </w:pPr>
            <w:r w:rsidRPr="00C351F6">
              <w:rPr>
                <w:sz w:val="24"/>
                <w:szCs w:val="24"/>
              </w:rPr>
              <w:t>Participants will be briefed on how to remove arrows safely and correctly from the target.</w:t>
            </w:r>
          </w:p>
        </w:tc>
        <w:tc>
          <w:tcPr>
            <w:tcW w:w="1875" w:type="dxa"/>
          </w:tcPr>
          <w:p w14:paraId="3693B3D3" w14:textId="77777777" w:rsidR="00CD646A" w:rsidRPr="003D0251" w:rsidRDefault="00281157" w:rsidP="003D0251">
            <w:pPr>
              <w:ind w:left="360" w:right="66"/>
              <w:rPr>
                <w:sz w:val="24"/>
                <w:szCs w:val="24"/>
              </w:rPr>
            </w:pPr>
            <w:r>
              <w:rPr>
                <w:sz w:val="24"/>
                <w:szCs w:val="24"/>
              </w:rPr>
              <w:t>1</w:t>
            </w:r>
          </w:p>
        </w:tc>
      </w:tr>
      <w:tr w:rsidR="00CD646A" w:rsidRPr="003D0251" w14:paraId="74BB92AD" w14:textId="77777777" w:rsidTr="00CD646A">
        <w:tc>
          <w:tcPr>
            <w:tcW w:w="2834" w:type="dxa"/>
          </w:tcPr>
          <w:p w14:paraId="035BB74C" w14:textId="77777777" w:rsidR="00CD646A" w:rsidRPr="003D0251" w:rsidRDefault="00B003B1" w:rsidP="003D0251">
            <w:pPr>
              <w:ind w:left="360" w:right="66"/>
              <w:rPr>
                <w:sz w:val="24"/>
                <w:szCs w:val="24"/>
              </w:rPr>
            </w:pPr>
            <w:r>
              <w:rPr>
                <w:sz w:val="24"/>
                <w:szCs w:val="24"/>
              </w:rPr>
              <w:t>Walking into arrows either in the target or on the floor</w:t>
            </w:r>
          </w:p>
        </w:tc>
        <w:tc>
          <w:tcPr>
            <w:tcW w:w="2944" w:type="dxa"/>
          </w:tcPr>
          <w:p w14:paraId="70939C93" w14:textId="77777777" w:rsidR="00CD646A" w:rsidRPr="003D0251" w:rsidRDefault="00B003B1" w:rsidP="003D0251">
            <w:pPr>
              <w:ind w:left="360" w:right="66"/>
              <w:rPr>
                <w:sz w:val="24"/>
                <w:szCs w:val="24"/>
              </w:rPr>
            </w:pPr>
            <w:r>
              <w:rPr>
                <w:sz w:val="24"/>
                <w:szCs w:val="24"/>
              </w:rPr>
              <w:t>All</w:t>
            </w:r>
          </w:p>
        </w:tc>
        <w:tc>
          <w:tcPr>
            <w:tcW w:w="755" w:type="dxa"/>
          </w:tcPr>
          <w:p w14:paraId="69EA958E" w14:textId="77777777" w:rsidR="00CD646A" w:rsidRPr="003D0251" w:rsidRDefault="00281157" w:rsidP="003D0251">
            <w:pPr>
              <w:ind w:left="360" w:right="66"/>
              <w:rPr>
                <w:sz w:val="24"/>
                <w:szCs w:val="24"/>
              </w:rPr>
            </w:pPr>
            <w:r>
              <w:rPr>
                <w:sz w:val="24"/>
                <w:szCs w:val="24"/>
              </w:rPr>
              <w:t>3</w:t>
            </w:r>
          </w:p>
        </w:tc>
        <w:tc>
          <w:tcPr>
            <w:tcW w:w="5766" w:type="dxa"/>
          </w:tcPr>
          <w:p w14:paraId="677866FD" w14:textId="77777777" w:rsidR="00C351F6" w:rsidRDefault="00B003B1" w:rsidP="00C351F6">
            <w:pPr>
              <w:pStyle w:val="ListParagraph"/>
              <w:numPr>
                <w:ilvl w:val="0"/>
                <w:numId w:val="4"/>
              </w:numPr>
              <w:ind w:right="66"/>
              <w:rPr>
                <w:sz w:val="24"/>
                <w:szCs w:val="24"/>
              </w:rPr>
            </w:pPr>
            <w:r w:rsidRPr="00C351F6">
              <w:rPr>
                <w:sz w:val="24"/>
                <w:szCs w:val="24"/>
              </w:rPr>
              <w:t>The instructor will brief and make sure that participants walk up the channels between the targets when collecting arrows. No running allowed.</w:t>
            </w:r>
          </w:p>
          <w:p w14:paraId="1113E229" w14:textId="77777777" w:rsidR="00CD646A" w:rsidRPr="00C351F6" w:rsidRDefault="00B003B1" w:rsidP="00C351F6">
            <w:pPr>
              <w:pStyle w:val="ListParagraph"/>
              <w:numPr>
                <w:ilvl w:val="0"/>
                <w:numId w:val="4"/>
              </w:numPr>
              <w:ind w:right="66"/>
              <w:rPr>
                <w:sz w:val="24"/>
                <w:szCs w:val="24"/>
              </w:rPr>
            </w:pPr>
            <w:r w:rsidRPr="00C351F6">
              <w:rPr>
                <w:sz w:val="24"/>
                <w:szCs w:val="24"/>
              </w:rPr>
              <w:t xml:space="preserve"> Arrows are to be collected from the side of the targets</w:t>
            </w:r>
            <w:r w:rsidR="00281157" w:rsidRPr="00C351F6">
              <w:rPr>
                <w:sz w:val="24"/>
                <w:szCs w:val="24"/>
              </w:rPr>
              <w:t xml:space="preserve"> into the centre.</w:t>
            </w:r>
          </w:p>
        </w:tc>
        <w:tc>
          <w:tcPr>
            <w:tcW w:w="1875" w:type="dxa"/>
          </w:tcPr>
          <w:p w14:paraId="42D8081A" w14:textId="77777777" w:rsidR="00CD646A" w:rsidRPr="003D0251" w:rsidRDefault="00281157" w:rsidP="003D0251">
            <w:pPr>
              <w:ind w:left="360" w:right="66"/>
              <w:rPr>
                <w:sz w:val="24"/>
                <w:szCs w:val="24"/>
              </w:rPr>
            </w:pPr>
            <w:r>
              <w:rPr>
                <w:sz w:val="24"/>
                <w:szCs w:val="24"/>
              </w:rPr>
              <w:t>1</w:t>
            </w:r>
          </w:p>
        </w:tc>
      </w:tr>
      <w:tr w:rsidR="00CD646A" w:rsidRPr="003D0251" w14:paraId="6E57FB23" w14:textId="77777777" w:rsidTr="00CD646A">
        <w:tc>
          <w:tcPr>
            <w:tcW w:w="2834" w:type="dxa"/>
          </w:tcPr>
          <w:p w14:paraId="5AF6F0C1" w14:textId="77777777" w:rsidR="00CD646A" w:rsidRPr="003D0251" w:rsidRDefault="00281157" w:rsidP="003D0251">
            <w:pPr>
              <w:ind w:left="360" w:right="66"/>
              <w:rPr>
                <w:sz w:val="24"/>
                <w:szCs w:val="24"/>
              </w:rPr>
            </w:pPr>
            <w:r>
              <w:rPr>
                <w:sz w:val="24"/>
                <w:szCs w:val="24"/>
              </w:rPr>
              <w:t>Personal injury when stringing bow</w:t>
            </w:r>
          </w:p>
        </w:tc>
        <w:tc>
          <w:tcPr>
            <w:tcW w:w="2944" w:type="dxa"/>
          </w:tcPr>
          <w:p w14:paraId="4E7F0A55" w14:textId="77777777" w:rsidR="00CD646A" w:rsidRPr="003D0251" w:rsidRDefault="00281157" w:rsidP="003D0251">
            <w:pPr>
              <w:ind w:left="360" w:right="66"/>
              <w:rPr>
                <w:sz w:val="24"/>
                <w:szCs w:val="24"/>
              </w:rPr>
            </w:pPr>
            <w:r>
              <w:rPr>
                <w:sz w:val="24"/>
                <w:szCs w:val="24"/>
              </w:rPr>
              <w:t>All</w:t>
            </w:r>
          </w:p>
        </w:tc>
        <w:tc>
          <w:tcPr>
            <w:tcW w:w="755" w:type="dxa"/>
          </w:tcPr>
          <w:p w14:paraId="7ABC4022" w14:textId="77777777" w:rsidR="00CD646A" w:rsidRPr="003D0251" w:rsidRDefault="00281157" w:rsidP="003D0251">
            <w:pPr>
              <w:ind w:left="360" w:right="66"/>
              <w:rPr>
                <w:sz w:val="24"/>
                <w:szCs w:val="24"/>
              </w:rPr>
            </w:pPr>
            <w:r>
              <w:rPr>
                <w:sz w:val="24"/>
                <w:szCs w:val="24"/>
              </w:rPr>
              <w:t>3</w:t>
            </w:r>
          </w:p>
        </w:tc>
        <w:tc>
          <w:tcPr>
            <w:tcW w:w="5766" w:type="dxa"/>
          </w:tcPr>
          <w:p w14:paraId="22F54FB7" w14:textId="77777777" w:rsidR="00CD646A" w:rsidRPr="00C351F6" w:rsidRDefault="00281157" w:rsidP="00C351F6">
            <w:pPr>
              <w:pStyle w:val="ListParagraph"/>
              <w:numPr>
                <w:ilvl w:val="0"/>
                <w:numId w:val="4"/>
              </w:numPr>
              <w:ind w:right="66"/>
              <w:rPr>
                <w:sz w:val="24"/>
                <w:szCs w:val="24"/>
              </w:rPr>
            </w:pPr>
            <w:r w:rsidRPr="00C351F6">
              <w:rPr>
                <w:sz w:val="24"/>
                <w:szCs w:val="24"/>
              </w:rPr>
              <w:t>Bows only to be strung by persons with the appropriate training. If bows are to be strung by participants, there will be adequate supervision.</w:t>
            </w:r>
          </w:p>
        </w:tc>
        <w:tc>
          <w:tcPr>
            <w:tcW w:w="1875" w:type="dxa"/>
          </w:tcPr>
          <w:p w14:paraId="37FFE098" w14:textId="77777777" w:rsidR="00CD646A" w:rsidRPr="003D0251" w:rsidRDefault="00281157" w:rsidP="003D0251">
            <w:pPr>
              <w:ind w:left="360" w:right="66"/>
              <w:rPr>
                <w:sz w:val="24"/>
                <w:szCs w:val="24"/>
              </w:rPr>
            </w:pPr>
            <w:r>
              <w:rPr>
                <w:sz w:val="24"/>
                <w:szCs w:val="24"/>
              </w:rPr>
              <w:t>1</w:t>
            </w:r>
          </w:p>
        </w:tc>
      </w:tr>
      <w:tr w:rsidR="00CD646A" w:rsidRPr="003D0251" w14:paraId="5BD8B1A8" w14:textId="77777777" w:rsidTr="00CD646A">
        <w:tc>
          <w:tcPr>
            <w:tcW w:w="2834" w:type="dxa"/>
          </w:tcPr>
          <w:p w14:paraId="404A5857" w14:textId="77777777" w:rsidR="00CD646A" w:rsidRPr="003D0251" w:rsidRDefault="00281157" w:rsidP="003D0251">
            <w:pPr>
              <w:ind w:left="360" w:right="66"/>
              <w:rPr>
                <w:sz w:val="24"/>
                <w:szCs w:val="24"/>
              </w:rPr>
            </w:pPr>
            <w:r>
              <w:rPr>
                <w:sz w:val="24"/>
                <w:szCs w:val="24"/>
              </w:rPr>
              <w:t>Entanglement</w:t>
            </w:r>
          </w:p>
        </w:tc>
        <w:tc>
          <w:tcPr>
            <w:tcW w:w="2944" w:type="dxa"/>
          </w:tcPr>
          <w:p w14:paraId="7F2BC75C" w14:textId="77777777" w:rsidR="00CD646A" w:rsidRPr="003D0251" w:rsidRDefault="00281157" w:rsidP="003D0251">
            <w:pPr>
              <w:ind w:left="360" w:right="66"/>
              <w:rPr>
                <w:sz w:val="24"/>
                <w:szCs w:val="24"/>
              </w:rPr>
            </w:pPr>
            <w:r>
              <w:rPr>
                <w:sz w:val="24"/>
                <w:szCs w:val="24"/>
              </w:rPr>
              <w:t>User</w:t>
            </w:r>
          </w:p>
        </w:tc>
        <w:tc>
          <w:tcPr>
            <w:tcW w:w="755" w:type="dxa"/>
          </w:tcPr>
          <w:p w14:paraId="4D8C18BF" w14:textId="77777777" w:rsidR="00CD646A" w:rsidRPr="003D0251" w:rsidRDefault="00281157" w:rsidP="003D0251">
            <w:pPr>
              <w:ind w:left="360" w:right="66"/>
              <w:rPr>
                <w:sz w:val="24"/>
                <w:szCs w:val="24"/>
              </w:rPr>
            </w:pPr>
            <w:r>
              <w:rPr>
                <w:sz w:val="24"/>
                <w:szCs w:val="24"/>
              </w:rPr>
              <w:t>3</w:t>
            </w:r>
          </w:p>
        </w:tc>
        <w:tc>
          <w:tcPr>
            <w:tcW w:w="5766" w:type="dxa"/>
          </w:tcPr>
          <w:p w14:paraId="129E28D6" w14:textId="77777777" w:rsidR="00CD646A" w:rsidRPr="00C351F6" w:rsidRDefault="00281157" w:rsidP="00C351F6">
            <w:pPr>
              <w:pStyle w:val="ListParagraph"/>
              <w:numPr>
                <w:ilvl w:val="0"/>
                <w:numId w:val="4"/>
              </w:numPr>
              <w:ind w:right="66"/>
              <w:rPr>
                <w:sz w:val="24"/>
                <w:szCs w:val="24"/>
              </w:rPr>
            </w:pPr>
            <w:r w:rsidRPr="00C351F6">
              <w:rPr>
                <w:sz w:val="24"/>
                <w:szCs w:val="24"/>
              </w:rPr>
              <w:t xml:space="preserve">Scarves to be removed, long hair to be tied back.  Clothing checked for “baggy” sleeves.  </w:t>
            </w:r>
          </w:p>
        </w:tc>
        <w:tc>
          <w:tcPr>
            <w:tcW w:w="1875" w:type="dxa"/>
          </w:tcPr>
          <w:p w14:paraId="58915E3A" w14:textId="77777777" w:rsidR="00CD646A" w:rsidRPr="003D0251" w:rsidRDefault="00281157" w:rsidP="003D0251">
            <w:pPr>
              <w:ind w:left="360" w:right="66"/>
              <w:rPr>
                <w:sz w:val="24"/>
                <w:szCs w:val="24"/>
              </w:rPr>
            </w:pPr>
            <w:r>
              <w:rPr>
                <w:sz w:val="24"/>
                <w:szCs w:val="24"/>
              </w:rPr>
              <w:t>1</w:t>
            </w:r>
          </w:p>
        </w:tc>
      </w:tr>
      <w:tr w:rsidR="00CD646A" w:rsidRPr="003D0251" w14:paraId="756B58BF" w14:textId="77777777" w:rsidTr="00CD646A">
        <w:tc>
          <w:tcPr>
            <w:tcW w:w="2834" w:type="dxa"/>
          </w:tcPr>
          <w:p w14:paraId="23246B06" w14:textId="77777777" w:rsidR="00CD646A" w:rsidRPr="003D0251" w:rsidRDefault="00281157" w:rsidP="003D0251">
            <w:pPr>
              <w:ind w:left="360" w:right="66"/>
              <w:rPr>
                <w:sz w:val="24"/>
                <w:szCs w:val="24"/>
              </w:rPr>
            </w:pPr>
            <w:r>
              <w:rPr>
                <w:sz w:val="24"/>
                <w:szCs w:val="24"/>
              </w:rPr>
              <w:lastRenderedPageBreak/>
              <w:t>Horseplay</w:t>
            </w:r>
          </w:p>
        </w:tc>
        <w:tc>
          <w:tcPr>
            <w:tcW w:w="2944" w:type="dxa"/>
          </w:tcPr>
          <w:p w14:paraId="472A9BB9" w14:textId="77777777" w:rsidR="00CD646A" w:rsidRPr="003D0251" w:rsidRDefault="00281157" w:rsidP="003D0251">
            <w:pPr>
              <w:ind w:left="360" w:right="66"/>
              <w:rPr>
                <w:sz w:val="24"/>
                <w:szCs w:val="24"/>
              </w:rPr>
            </w:pPr>
            <w:r>
              <w:rPr>
                <w:sz w:val="24"/>
                <w:szCs w:val="24"/>
              </w:rPr>
              <w:t>All</w:t>
            </w:r>
          </w:p>
        </w:tc>
        <w:tc>
          <w:tcPr>
            <w:tcW w:w="755" w:type="dxa"/>
          </w:tcPr>
          <w:p w14:paraId="48A4DA2E" w14:textId="77777777" w:rsidR="00CD646A" w:rsidRPr="003D0251" w:rsidRDefault="00281157" w:rsidP="003D0251">
            <w:pPr>
              <w:ind w:left="360" w:right="66"/>
              <w:rPr>
                <w:sz w:val="24"/>
                <w:szCs w:val="24"/>
              </w:rPr>
            </w:pPr>
            <w:r>
              <w:rPr>
                <w:sz w:val="24"/>
                <w:szCs w:val="24"/>
              </w:rPr>
              <w:t>3</w:t>
            </w:r>
          </w:p>
        </w:tc>
        <w:tc>
          <w:tcPr>
            <w:tcW w:w="5766" w:type="dxa"/>
          </w:tcPr>
          <w:p w14:paraId="7752E59B" w14:textId="77777777" w:rsidR="00C351F6" w:rsidRDefault="00C351F6" w:rsidP="00C351F6">
            <w:pPr>
              <w:pStyle w:val="ListParagraph"/>
              <w:numPr>
                <w:ilvl w:val="0"/>
                <w:numId w:val="4"/>
              </w:numPr>
              <w:ind w:right="66"/>
              <w:rPr>
                <w:sz w:val="24"/>
                <w:szCs w:val="24"/>
              </w:rPr>
            </w:pPr>
            <w:r w:rsidRPr="00C351F6">
              <w:rPr>
                <w:sz w:val="24"/>
                <w:szCs w:val="24"/>
              </w:rPr>
              <w:t>Activity supervised at all times and Leaders instructed that they are to ensure that their group complies with the operating rules and follow instructions given concerning waiting area, spectator line, shooting line.</w:t>
            </w:r>
          </w:p>
          <w:p w14:paraId="423F75C7" w14:textId="77777777" w:rsidR="00CD646A" w:rsidRPr="00C351F6" w:rsidRDefault="00C351F6" w:rsidP="00C351F6">
            <w:pPr>
              <w:pStyle w:val="ListParagraph"/>
              <w:numPr>
                <w:ilvl w:val="0"/>
                <w:numId w:val="4"/>
              </w:numPr>
              <w:ind w:right="66"/>
              <w:rPr>
                <w:sz w:val="24"/>
                <w:szCs w:val="24"/>
              </w:rPr>
            </w:pPr>
            <w:r w:rsidRPr="00C351F6">
              <w:rPr>
                <w:sz w:val="24"/>
                <w:szCs w:val="24"/>
              </w:rPr>
              <w:t xml:space="preserve">  Participants to control their actions</w:t>
            </w:r>
          </w:p>
        </w:tc>
        <w:tc>
          <w:tcPr>
            <w:tcW w:w="1875" w:type="dxa"/>
          </w:tcPr>
          <w:p w14:paraId="1796208C" w14:textId="77777777" w:rsidR="00CD646A" w:rsidRPr="003D0251" w:rsidRDefault="00C351F6" w:rsidP="003D0251">
            <w:pPr>
              <w:ind w:left="360" w:right="66"/>
              <w:rPr>
                <w:sz w:val="24"/>
                <w:szCs w:val="24"/>
              </w:rPr>
            </w:pPr>
            <w:r>
              <w:rPr>
                <w:sz w:val="24"/>
                <w:szCs w:val="24"/>
              </w:rPr>
              <w:t>1</w:t>
            </w:r>
          </w:p>
        </w:tc>
      </w:tr>
      <w:tr w:rsidR="00CD646A" w:rsidRPr="003D0251" w14:paraId="13D34BAE" w14:textId="77777777" w:rsidTr="00CD646A">
        <w:tc>
          <w:tcPr>
            <w:tcW w:w="2834" w:type="dxa"/>
          </w:tcPr>
          <w:p w14:paraId="323898F0" w14:textId="77777777" w:rsidR="00CD646A" w:rsidRPr="003D0251" w:rsidRDefault="00C351F6" w:rsidP="003D0251">
            <w:pPr>
              <w:ind w:left="360" w:right="66"/>
              <w:rPr>
                <w:sz w:val="24"/>
                <w:szCs w:val="24"/>
              </w:rPr>
            </w:pPr>
            <w:r>
              <w:rPr>
                <w:sz w:val="24"/>
                <w:szCs w:val="24"/>
              </w:rPr>
              <w:t>Unauthorised use</w:t>
            </w:r>
          </w:p>
        </w:tc>
        <w:tc>
          <w:tcPr>
            <w:tcW w:w="2944" w:type="dxa"/>
          </w:tcPr>
          <w:p w14:paraId="40500B46" w14:textId="77777777" w:rsidR="00CD646A" w:rsidRPr="003D0251" w:rsidRDefault="00C351F6" w:rsidP="003D0251">
            <w:pPr>
              <w:ind w:left="360" w:right="66"/>
              <w:rPr>
                <w:sz w:val="24"/>
                <w:szCs w:val="24"/>
              </w:rPr>
            </w:pPr>
            <w:r>
              <w:rPr>
                <w:sz w:val="24"/>
                <w:szCs w:val="24"/>
              </w:rPr>
              <w:t>All</w:t>
            </w:r>
          </w:p>
        </w:tc>
        <w:tc>
          <w:tcPr>
            <w:tcW w:w="755" w:type="dxa"/>
          </w:tcPr>
          <w:p w14:paraId="59CD5F55" w14:textId="77777777" w:rsidR="00CD646A" w:rsidRPr="003D0251" w:rsidRDefault="005B3EBB" w:rsidP="003D0251">
            <w:pPr>
              <w:ind w:left="360" w:right="66"/>
              <w:rPr>
                <w:sz w:val="24"/>
                <w:szCs w:val="24"/>
              </w:rPr>
            </w:pPr>
            <w:r>
              <w:rPr>
                <w:sz w:val="24"/>
                <w:szCs w:val="24"/>
              </w:rPr>
              <w:t>5</w:t>
            </w:r>
          </w:p>
        </w:tc>
        <w:tc>
          <w:tcPr>
            <w:tcW w:w="5766" w:type="dxa"/>
          </w:tcPr>
          <w:p w14:paraId="36CF3717" w14:textId="77777777" w:rsidR="00CD646A" w:rsidRDefault="00C351F6" w:rsidP="00C351F6">
            <w:pPr>
              <w:pStyle w:val="ListParagraph"/>
              <w:numPr>
                <w:ilvl w:val="0"/>
                <w:numId w:val="4"/>
              </w:numPr>
              <w:ind w:right="66"/>
              <w:rPr>
                <w:sz w:val="24"/>
                <w:szCs w:val="24"/>
              </w:rPr>
            </w:pPr>
            <w:r w:rsidRPr="00C351F6">
              <w:rPr>
                <w:sz w:val="24"/>
                <w:szCs w:val="24"/>
              </w:rPr>
              <w:t>Activity supervised at all times while at the range</w:t>
            </w:r>
            <w:r>
              <w:rPr>
                <w:sz w:val="24"/>
                <w:szCs w:val="24"/>
              </w:rPr>
              <w:t>.</w:t>
            </w:r>
          </w:p>
          <w:p w14:paraId="468146D2" w14:textId="77777777" w:rsidR="00C351F6" w:rsidRPr="00C351F6" w:rsidRDefault="00C351F6" w:rsidP="00C351F6">
            <w:pPr>
              <w:pStyle w:val="ListParagraph"/>
              <w:numPr>
                <w:ilvl w:val="0"/>
                <w:numId w:val="4"/>
              </w:numPr>
              <w:ind w:right="66"/>
              <w:rPr>
                <w:sz w:val="24"/>
                <w:szCs w:val="24"/>
              </w:rPr>
            </w:pPr>
            <w:r>
              <w:rPr>
                <w:sz w:val="24"/>
                <w:szCs w:val="24"/>
              </w:rPr>
              <w:t>When not in use equi</w:t>
            </w:r>
            <w:r w:rsidR="005B3EBB">
              <w:rPr>
                <w:sz w:val="24"/>
                <w:szCs w:val="24"/>
              </w:rPr>
              <w:t>pment removed to a secure activity storage place.</w:t>
            </w:r>
          </w:p>
        </w:tc>
        <w:tc>
          <w:tcPr>
            <w:tcW w:w="1875" w:type="dxa"/>
          </w:tcPr>
          <w:p w14:paraId="6886BB7B" w14:textId="77777777" w:rsidR="00CD646A" w:rsidRPr="003D0251" w:rsidRDefault="005B3EBB" w:rsidP="003D0251">
            <w:pPr>
              <w:ind w:left="360" w:right="66"/>
              <w:rPr>
                <w:sz w:val="24"/>
                <w:szCs w:val="24"/>
              </w:rPr>
            </w:pPr>
            <w:r>
              <w:rPr>
                <w:sz w:val="24"/>
                <w:szCs w:val="24"/>
              </w:rPr>
              <w:t>1</w:t>
            </w:r>
          </w:p>
        </w:tc>
      </w:tr>
      <w:tr w:rsidR="00CD646A" w:rsidRPr="003D0251" w14:paraId="3DED3750" w14:textId="77777777" w:rsidTr="00CD646A">
        <w:tc>
          <w:tcPr>
            <w:tcW w:w="2834" w:type="dxa"/>
          </w:tcPr>
          <w:p w14:paraId="2C0B1E90" w14:textId="77777777" w:rsidR="00CD646A" w:rsidRPr="003D0251" w:rsidRDefault="005B3EBB" w:rsidP="003D0251">
            <w:pPr>
              <w:ind w:left="360" w:right="66"/>
              <w:rPr>
                <w:sz w:val="24"/>
                <w:szCs w:val="24"/>
              </w:rPr>
            </w:pPr>
            <w:r>
              <w:rPr>
                <w:sz w:val="24"/>
                <w:szCs w:val="24"/>
              </w:rPr>
              <w:t>Equipment failure</w:t>
            </w:r>
          </w:p>
        </w:tc>
        <w:tc>
          <w:tcPr>
            <w:tcW w:w="2944" w:type="dxa"/>
          </w:tcPr>
          <w:p w14:paraId="41A057AC" w14:textId="77777777" w:rsidR="00CD646A" w:rsidRPr="003D0251" w:rsidRDefault="005B3EBB" w:rsidP="003D0251">
            <w:pPr>
              <w:ind w:left="360" w:right="66"/>
              <w:rPr>
                <w:sz w:val="24"/>
                <w:szCs w:val="24"/>
              </w:rPr>
            </w:pPr>
            <w:r>
              <w:rPr>
                <w:sz w:val="24"/>
                <w:szCs w:val="24"/>
              </w:rPr>
              <w:t>All</w:t>
            </w:r>
          </w:p>
        </w:tc>
        <w:tc>
          <w:tcPr>
            <w:tcW w:w="755" w:type="dxa"/>
          </w:tcPr>
          <w:p w14:paraId="3F5047C3" w14:textId="77777777" w:rsidR="00CD646A" w:rsidRPr="003D0251" w:rsidRDefault="005B3EBB" w:rsidP="003D0251">
            <w:pPr>
              <w:ind w:left="360" w:right="66"/>
              <w:rPr>
                <w:sz w:val="24"/>
                <w:szCs w:val="24"/>
              </w:rPr>
            </w:pPr>
            <w:r>
              <w:rPr>
                <w:sz w:val="24"/>
                <w:szCs w:val="24"/>
              </w:rPr>
              <w:t>3</w:t>
            </w:r>
          </w:p>
        </w:tc>
        <w:tc>
          <w:tcPr>
            <w:tcW w:w="5766" w:type="dxa"/>
          </w:tcPr>
          <w:p w14:paraId="05DDDB5C" w14:textId="77777777" w:rsidR="00CD646A" w:rsidRDefault="005B3EBB" w:rsidP="00C351F6">
            <w:pPr>
              <w:pStyle w:val="ListParagraph"/>
              <w:numPr>
                <w:ilvl w:val="0"/>
                <w:numId w:val="4"/>
              </w:numPr>
              <w:ind w:right="66"/>
              <w:rPr>
                <w:sz w:val="24"/>
                <w:szCs w:val="24"/>
              </w:rPr>
            </w:pPr>
            <w:r>
              <w:rPr>
                <w:sz w:val="24"/>
                <w:szCs w:val="24"/>
              </w:rPr>
              <w:t>Equipment checked before use by instructor.</w:t>
            </w:r>
          </w:p>
          <w:p w14:paraId="2B3511E5" w14:textId="77777777" w:rsidR="005B3EBB" w:rsidRDefault="005B3EBB" w:rsidP="005B3EBB">
            <w:pPr>
              <w:pStyle w:val="ListParagraph"/>
              <w:numPr>
                <w:ilvl w:val="0"/>
                <w:numId w:val="4"/>
              </w:numPr>
              <w:ind w:right="66"/>
              <w:rPr>
                <w:sz w:val="24"/>
                <w:szCs w:val="24"/>
              </w:rPr>
            </w:pPr>
            <w:r>
              <w:rPr>
                <w:sz w:val="24"/>
                <w:szCs w:val="24"/>
              </w:rPr>
              <w:t>Faulty equipment removed from use until repaired by trained personal.</w:t>
            </w:r>
          </w:p>
          <w:p w14:paraId="2DFC3DE2" w14:textId="77777777" w:rsidR="005B3EBB" w:rsidRPr="00C351F6" w:rsidRDefault="005B3EBB" w:rsidP="005B3EBB">
            <w:pPr>
              <w:pStyle w:val="ListParagraph"/>
              <w:numPr>
                <w:ilvl w:val="0"/>
                <w:numId w:val="4"/>
              </w:numPr>
              <w:ind w:right="66"/>
              <w:rPr>
                <w:sz w:val="24"/>
                <w:szCs w:val="24"/>
              </w:rPr>
            </w:pPr>
            <w:r>
              <w:rPr>
                <w:sz w:val="24"/>
                <w:szCs w:val="24"/>
              </w:rPr>
              <w:t>Participants briefed by instructor not to ‘dry shoot’ during safety talk</w:t>
            </w:r>
            <w:r w:rsidR="00E471C8">
              <w:rPr>
                <w:sz w:val="24"/>
                <w:szCs w:val="24"/>
              </w:rPr>
              <w:t>, group to be monitored throughout.</w:t>
            </w:r>
          </w:p>
        </w:tc>
        <w:tc>
          <w:tcPr>
            <w:tcW w:w="1875" w:type="dxa"/>
          </w:tcPr>
          <w:p w14:paraId="40DEC9B7" w14:textId="77777777" w:rsidR="00CD646A" w:rsidRPr="003D0251" w:rsidRDefault="00E471C8" w:rsidP="003D0251">
            <w:pPr>
              <w:ind w:left="360" w:right="66"/>
              <w:rPr>
                <w:sz w:val="24"/>
                <w:szCs w:val="24"/>
              </w:rPr>
            </w:pPr>
            <w:r>
              <w:rPr>
                <w:sz w:val="24"/>
                <w:szCs w:val="24"/>
              </w:rPr>
              <w:t>2</w:t>
            </w:r>
          </w:p>
        </w:tc>
      </w:tr>
      <w:tr w:rsidR="00CD646A" w:rsidRPr="003D0251" w14:paraId="2D98B5DF" w14:textId="77777777" w:rsidTr="00CD646A">
        <w:tc>
          <w:tcPr>
            <w:tcW w:w="2834" w:type="dxa"/>
          </w:tcPr>
          <w:p w14:paraId="506FDCFD" w14:textId="77777777" w:rsidR="00CD646A" w:rsidRPr="003D0251" w:rsidRDefault="00E471C8" w:rsidP="00E471C8">
            <w:pPr>
              <w:ind w:left="360" w:right="66"/>
              <w:rPr>
                <w:sz w:val="24"/>
                <w:szCs w:val="24"/>
              </w:rPr>
            </w:pPr>
            <w:r>
              <w:rPr>
                <w:sz w:val="24"/>
                <w:szCs w:val="24"/>
              </w:rPr>
              <w:t>Slips and Trips</w:t>
            </w:r>
          </w:p>
        </w:tc>
        <w:tc>
          <w:tcPr>
            <w:tcW w:w="2944" w:type="dxa"/>
          </w:tcPr>
          <w:p w14:paraId="6E7DC972" w14:textId="77777777" w:rsidR="00CD646A" w:rsidRPr="003D0251" w:rsidRDefault="00E471C8" w:rsidP="003D0251">
            <w:pPr>
              <w:ind w:left="360" w:right="66"/>
              <w:rPr>
                <w:sz w:val="24"/>
                <w:szCs w:val="24"/>
              </w:rPr>
            </w:pPr>
            <w:r>
              <w:rPr>
                <w:sz w:val="24"/>
                <w:szCs w:val="24"/>
              </w:rPr>
              <w:t>All</w:t>
            </w:r>
          </w:p>
        </w:tc>
        <w:tc>
          <w:tcPr>
            <w:tcW w:w="755" w:type="dxa"/>
          </w:tcPr>
          <w:p w14:paraId="6AA61E10" w14:textId="77777777" w:rsidR="00CD646A" w:rsidRPr="003D0251" w:rsidRDefault="00E471C8" w:rsidP="003D0251">
            <w:pPr>
              <w:ind w:left="360" w:right="66"/>
              <w:rPr>
                <w:sz w:val="24"/>
                <w:szCs w:val="24"/>
              </w:rPr>
            </w:pPr>
            <w:r>
              <w:rPr>
                <w:sz w:val="24"/>
                <w:szCs w:val="24"/>
              </w:rPr>
              <w:t>4</w:t>
            </w:r>
          </w:p>
        </w:tc>
        <w:tc>
          <w:tcPr>
            <w:tcW w:w="5766" w:type="dxa"/>
          </w:tcPr>
          <w:p w14:paraId="01DC2B33" w14:textId="77777777" w:rsidR="00CD646A" w:rsidRDefault="00E471C8" w:rsidP="00E471C8">
            <w:pPr>
              <w:pStyle w:val="ListParagraph"/>
              <w:numPr>
                <w:ilvl w:val="0"/>
                <w:numId w:val="4"/>
              </w:numPr>
              <w:ind w:right="66"/>
              <w:rPr>
                <w:sz w:val="24"/>
                <w:szCs w:val="24"/>
              </w:rPr>
            </w:pPr>
            <w:r>
              <w:rPr>
                <w:sz w:val="24"/>
                <w:szCs w:val="24"/>
              </w:rPr>
              <w:t>Archery range checked before use by instructor.</w:t>
            </w:r>
          </w:p>
          <w:p w14:paraId="7671FFC4" w14:textId="77777777" w:rsidR="00E471C8" w:rsidRPr="00C351F6" w:rsidRDefault="00E471C8" w:rsidP="00E471C8">
            <w:pPr>
              <w:pStyle w:val="ListParagraph"/>
              <w:numPr>
                <w:ilvl w:val="0"/>
                <w:numId w:val="4"/>
              </w:numPr>
              <w:ind w:right="66"/>
              <w:rPr>
                <w:sz w:val="24"/>
                <w:szCs w:val="24"/>
              </w:rPr>
            </w:pPr>
            <w:r>
              <w:rPr>
                <w:sz w:val="24"/>
                <w:szCs w:val="24"/>
              </w:rPr>
              <w:t>Participants told not to run when collecting arrows or moving to firing line.</w:t>
            </w:r>
          </w:p>
        </w:tc>
        <w:tc>
          <w:tcPr>
            <w:tcW w:w="1875" w:type="dxa"/>
          </w:tcPr>
          <w:p w14:paraId="0E6E03E9" w14:textId="77777777" w:rsidR="00CD646A" w:rsidRPr="003D0251" w:rsidRDefault="00E471C8" w:rsidP="003D0251">
            <w:pPr>
              <w:ind w:left="360" w:right="66"/>
              <w:rPr>
                <w:sz w:val="24"/>
                <w:szCs w:val="24"/>
              </w:rPr>
            </w:pPr>
            <w:r>
              <w:rPr>
                <w:sz w:val="24"/>
                <w:szCs w:val="24"/>
              </w:rPr>
              <w:t>1</w:t>
            </w:r>
          </w:p>
        </w:tc>
      </w:tr>
      <w:tr w:rsidR="00CD646A" w:rsidRPr="003D0251" w14:paraId="2B5D3D9A" w14:textId="77777777" w:rsidTr="00CD646A">
        <w:tc>
          <w:tcPr>
            <w:tcW w:w="2834" w:type="dxa"/>
          </w:tcPr>
          <w:p w14:paraId="5685F6A4" w14:textId="77777777" w:rsidR="00CD646A" w:rsidRPr="003D0251" w:rsidRDefault="00E471C8" w:rsidP="003D0251">
            <w:pPr>
              <w:ind w:left="360" w:right="66"/>
              <w:rPr>
                <w:sz w:val="24"/>
                <w:szCs w:val="24"/>
              </w:rPr>
            </w:pPr>
            <w:r>
              <w:rPr>
                <w:sz w:val="24"/>
                <w:szCs w:val="24"/>
              </w:rPr>
              <w:t>Impact from rear of arrow</w:t>
            </w:r>
          </w:p>
        </w:tc>
        <w:tc>
          <w:tcPr>
            <w:tcW w:w="2944" w:type="dxa"/>
          </w:tcPr>
          <w:p w14:paraId="6C53C81E" w14:textId="77777777" w:rsidR="00CD646A" w:rsidRPr="003D0251" w:rsidRDefault="00E471C8" w:rsidP="003D0251">
            <w:pPr>
              <w:ind w:left="360" w:right="66"/>
              <w:rPr>
                <w:sz w:val="24"/>
                <w:szCs w:val="24"/>
              </w:rPr>
            </w:pPr>
            <w:r>
              <w:rPr>
                <w:sz w:val="24"/>
                <w:szCs w:val="24"/>
              </w:rPr>
              <w:t>User</w:t>
            </w:r>
          </w:p>
        </w:tc>
        <w:tc>
          <w:tcPr>
            <w:tcW w:w="755" w:type="dxa"/>
          </w:tcPr>
          <w:p w14:paraId="65311F3B" w14:textId="77777777" w:rsidR="00CD646A" w:rsidRPr="003D0251" w:rsidRDefault="00E471C8" w:rsidP="003D0251">
            <w:pPr>
              <w:ind w:left="360" w:right="66"/>
              <w:rPr>
                <w:sz w:val="24"/>
                <w:szCs w:val="24"/>
              </w:rPr>
            </w:pPr>
            <w:r>
              <w:rPr>
                <w:sz w:val="24"/>
                <w:szCs w:val="24"/>
              </w:rPr>
              <w:t>4</w:t>
            </w:r>
          </w:p>
        </w:tc>
        <w:tc>
          <w:tcPr>
            <w:tcW w:w="5766" w:type="dxa"/>
          </w:tcPr>
          <w:p w14:paraId="28880FD9" w14:textId="77777777" w:rsidR="00CD646A" w:rsidRPr="00C351F6" w:rsidRDefault="00E471C8" w:rsidP="00C351F6">
            <w:pPr>
              <w:pStyle w:val="ListParagraph"/>
              <w:numPr>
                <w:ilvl w:val="0"/>
                <w:numId w:val="4"/>
              </w:numPr>
              <w:ind w:right="66"/>
              <w:rPr>
                <w:sz w:val="24"/>
                <w:szCs w:val="24"/>
              </w:rPr>
            </w:pPr>
            <w:r>
              <w:rPr>
                <w:sz w:val="24"/>
                <w:szCs w:val="24"/>
              </w:rPr>
              <w:t>Participants instructed on correct method of walking to the targets and removing arrows</w:t>
            </w:r>
          </w:p>
        </w:tc>
        <w:tc>
          <w:tcPr>
            <w:tcW w:w="1875" w:type="dxa"/>
          </w:tcPr>
          <w:p w14:paraId="06D4C383" w14:textId="77777777" w:rsidR="00CD646A" w:rsidRPr="003D0251" w:rsidRDefault="00E471C8" w:rsidP="003D0251">
            <w:pPr>
              <w:ind w:left="360" w:right="66"/>
              <w:rPr>
                <w:sz w:val="24"/>
                <w:szCs w:val="24"/>
              </w:rPr>
            </w:pPr>
            <w:r>
              <w:rPr>
                <w:sz w:val="24"/>
                <w:szCs w:val="24"/>
              </w:rPr>
              <w:t>1</w:t>
            </w:r>
          </w:p>
        </w:tc>
      </w:tr>
    </w:tbl>
    <w:p w14:paraId="3310FB96" w14:textId="77777777" w:rsidR="00CD646A" w:rsidRDefault="00CD646A" w:rsidP="003D0251">
      <w:pPr>
        <w:ind w:right="66"/>
        <w:rPr>
          <w:sz w:val="24"/>
          <w:szCs w:val="24"/>
        </w:rPr>
      </w:pPr>
    </w:p>
    <w:p w14:paraId="2D907DA3" w14:textId="77777777" w:rsidR="00E471C8" w:rsidRPr="00E471C8" w:rsidRDefault="00E471C8" w:rsidP="003D0251">
      <w:pPr>
        <w:ind w:right="66"/>
        <w:rPr>
          <w:b/>
          <w:sz w:val="24"/>
          <w:szCs w:val="24"/>
        </w:rPr>
      </w:pPr>
      <w:r>
        <w:rPr>
          <w:b/>
          <w:sz w:val="24"/>
          <w:szCs w:val="24"/>
        </w:rPr>
        <w:lastRenderedPageBreak/>
        <w:t>Severity factor &amp; Remaining Risk Assessment</w:t>
      </w:r>
    </w:p>
    <w:tbl>
      <w:tblPr>
        <w:tblStyle w:val="TableGrid"/>
        <w:tblW w:w="0" w:type="auto"/>
        <w:tblLook w:val="04A0" w:firstRow="1" w:lastRow="0" w:firstColumn="1" w:lastColumn="0" w:noHBand="0" w:noVBand="1"/>
      </w:tblPr>
      <w:tblGrid>
        <w:gridCol w:w="1400"/>
        <w:gridCol w:w="3644"/>
        <w:gridCol w:w="4198"/>
      </w:tblGrid>
      <w:tr w:rsidR="00E471C8" w14:paraId="0D86CA0D" w14:textId="77777777" w:rsidTr="00E471C8">
        <w:tc>
          <w:tcPr>
            <w:tcW w:w="1951" w:type="dxa"/>
          </w:tcPr>
          <w:p w14:paraId="1B30AF62" w14:textId="77777777" w:rsidR="00E471C8" w:rsidRPr="00E471C8" w:rsidRDefault="00E471C8" w:rsidP="003D0251">
            <w:pPr>
              <w:ind w:right="66"/>
              <w:rPr>
                <w:b/>
                <w:sz w:val="24"/>
                <w:szCs w:val="24"/>
              </w:rPr>
            </w:pPr>
            <w:r w:rsidRPr="00E471C8">
              <w:rPr>
                <w:b/>
                <w:sz w:val="24"/>
                <w:szCs w:val="24"/>
              </w:rPr>
              <w:t>Level</w:t>
            </w:r>
          </w:p>
        </w:tc>
        <w:tc>
          <w:tcPr>
            <w:tcW w:w="5670" w:type="dxa"/>
          </w:tcPr>
          <w:p w14:paraId="35C4FBEC" w14:textId="77777777" w:rsidR="00E471C8" w:rsidRPr="00E471C8" w:rsidRDefault="00E471C8" w:rsidP="00E471C8">
            <w:pPr>
              <w:ind w:right="66"/>
              <w:rPr>
                <w:b/>
                <w:sz w:val="24"/>
                <w:szCs w:val="24"/>
              </w:rPr>
            </w:pPr>
            <w:r>
              <w:rPr>
                <w:b/>
                <w:sz w:val="24"/>
                <w:szCs w:val="24"/>
              </w:rPr>
              <w:t>Severity Description</w:t>
            </w:r>
          </w:p>
        </w:tc>
        <w:tc>
          <w:tcPr>
            <w:tcW w:w="6553" w:type="dxa"/>
          </w:tcPr>
          <w:p w14:paraId="610164D9" w14:textId="77777777" w:rsidR="00E471C8" w:rsidRPr="00E471C8" w:rsidRDefault="00E471C8" w:rsidP="003D0251">
            <w:pPr>
              <w:ind w:right="66"/>
              <w:rPr>
                <w:b/>
                <w:sz w:val="24"/>
                <w:szCs w:val="24"/>
              </w:rPr>
            </w:pPr>
            <w:r>
              <w:rPr>
                <w:b/>
                <w:sz w:val="24"/>
                <w:szCs w:val="24"/>
              </w:rPr>
              <w:t>Residual Risk Description</w:t>
            </w:r>
          </w:p>
        </w:tc>
      </w:tr>
      <w:tr w:rsidR="00E471C8" w14:paraId="3CB5DC3F" w14:textId="77777777" w:rsidTr="00E471C8">
        <w:tc>
          <w:tcPr>
            <w:tcW w:w="1951" w:type="dxa"/>
          </w:tcPr>
          <w:p w14:paraId="070219CF" w14:textId="77777777" w:rsidR="00E471C8" w:rsidRDefault="00E471C8" w:rsidP="003D0251">
            <w:pPr>
              <w:ind w:right="66"/>
              <w:rPr>
                <w:sz w:val="24"/>
                <w:szCs w:val="24"/>
              </w:rPr>
            </w:pPr>
            <w:r>
              <w:rPr>
                <w:sz w:val="24"/>
                <w:szCs w:val="24"/>
              </w:rPr>
              <w:t>1</w:t>
            </w:r>
          </w:p>
        </w:tc>
        <w:tc>
          <w:tcPr>
            <w:tcW w:w="5670" w:type="dxa"/>
          </w:tcPr>
          <w:p w14:paraId="76A4DFCE" w14:textId="77777777" w:rsidR="00E471C8" w:rsidRDefault="00E471C8" w:rsidP="003D0251">
            <w:pPr>
              <w:ind w:right="66"/>
              <w:rPr>
                <w:sz w:val="24"/>
                <w:szCs w:val="24"/>
              </w:rPr>
            </w:pPr>
            <w:r>
              <w:rPr>
                <w:sz w:val="24"/>
                <w:szCs w:val="24"/>
              </w:rPr>
              <w:t>Very low, i.e. Splinters</w:t>
            </w:r>
          </w:p>
        </w:tc>
        <w:tc>
          <w:tcPr>
            <w:tcW w:w="6553" w:type="dxa"/>
          </w:tcPr>
          <w:p w14:paraId="2E2AD839" w14:textId="77777777" w:rsidR="00E471C8" w:rsidRDefault="00392A25" w:rsidP="003D0251">
            <w:pPr>
              <w:ind w:right="66"/>
              <w:rPr>
                <w:sz w:val="24"/>
                <w:szCs w:val="24"/>
              </w:rPr>
            </w:pPr>
            <w:r>
              <w:rPr>
                <w:sz w:val="24"/>
                <w:szCs w:val="24"/>
              </w:rPr>
              <w:t>Very low, minimal risk, control measured more than adequate.</w:t>
            </w:r>
          </w:p>
        </w:tc>
      </w:tr>
      <w:tr w:rsidR="00E471C8" w14:paraId="39865385" w14:textId="77777777" w:rsidTr="00E471C8">
        <w:tc>
          <w:tcPr>
            <w:tcW w:w="1951" w:type="dxa"/>
          </w:tcPr>
          <w:p w14:paraId="27CF390D" w14:textId="77777777" w:rsidR="00E471C8" w:rsidRDefault="00392A25" w:rsidP="003D0251">
            <w:pPr>
              <w:ind w:right="66"/>
              <w:rPr>
                <w:sz w:val="24"/>
                <w:szCs w:val="24"/>
              </w:rPr>
            </w:pPr>
            <w:r>
              <w:rPr>
                <w:sz w:val="24"/>
                <w:szCs w:val="24"/>
              </w:rPr>
              <w:t>2</w:t>
            </w:r>
          </w:p>
        </w:tc>
        <w:tc>
          <w:tcPr>
            <w:tcW w:w="5670" w:type="dxa"/>
          </w:tcPr>
          <w:p w14:paraId="53CC6B3B" w14:textId="77777777" w:rsidR="00E471C8" w:rsidRDefault="00392A25" w:rsidP="003D0251">
            <w:pPr>
              <w:ind w:right="66"/>
              <w:rPr>
                <w:sz w:val="24"/>
                <w:szCs w:val="24"/>
              </w:rPr>
            </w:pPr>
            <w:r>
              <w:rPr>
                <w:sz w:val="24"/>
                <w:szCs w:val="24"/>
              </w:rPr>
              <w:t xml:space="preserve">Minor, injury, i.e. Cuts, Grazing </w:t>
            </w:r>
          </w:p>
        </w:tc>
        <w:tc>
          <w:tcPr>
            <w:tcW w:w="6553" w:type="dxa"/>
          </w:tcPr>
          <w:p w14:paraId="643AA986" w14:textId="77777777" w:rsidR="00E471C8" w:rsidRDefault="00392A25" w:rsidP="003D0251">
            <w:pPr>
              <w:ind w:right="66"/>
              <w:rPr>
                <w:sz w:val="24"/>
                <w:szCs w:val="24"/>
              </w:rPr>
            </w:pPr>
            <w:r>
              <w:rPr>
                <w:sz w:val="24"/>
                <w:szCs w:val="24"/>
              </w:rPr>
              <w:t>Low, control measures satisfactory.</w:t>
            </w:r>
          </w:p>
        </w:tc>
      </w:tr>
      <w:tr w:rsidR="00E471C8" w14:paraId="4DBBE126" w14:textId="77777777" w:rsidTr="00E471C8">
        <w:tc>
          <w:tcPr>
            <w:tcW w:w="1951" w:type="dxa"/>
          </w:tcPr>
          <w:p w14:paraId="713EE6FC" w14:textId="77777777" w:rsidR="00E471C8" w:rsidRDefault="00392A25" w:rsidP="003D0251">
            <w:pPr>
              <w:ind w:right="66"/>
              <w:rPr>
                <w:sz w:val="24"/>
                <w:szCs w:val="24"/>
              </w:rPr>
            </w:pPr>
            <w:r>
              <w:rPr>
                <w:sz w:val="24"/>
                <w:szCs w:val="24"/>
              </w:rPr>
              <w:t>3</w:t>
            </w:r>
          </w:p>
        </w:tc>
        <w:tc>
          <w:tcPr>
            <w:tcW w:w="5670" w:type="dxa"/>
          </w:tcPr>
          <w:p w14:paraId="1530514D" w14:textId="77777777" w:rsidR="00E471C8" w:rsidRDefault="00392A25" w:rsidP="003D0251">
            <w:pPr>
              <w:ind w:right="66"/>
              <w:rPr>
                <w:sz w:val="24"/>
                <w:szCs w:val="24"/>
              </w:rPr>
            </w:pPr>
            <w:r>
              <w:rPr>
                <w:sz w:val="24"/>
                <w:szCs w:val="24"/>
              </w:rPr>
              <w:t>Medium, injury would stop casualty continuing with activity</w:t>
            </w:r>
          </w:p>
        </w:tc>
        <w:tc>
          <w:tcPr>
            <w:tcW w:w="6553" w:type="dxa"/>
          </w:tcPr>
          <w:p w14:paraId="79ABC545" w14:textId="77777777" w:rsidR="00E471C8" w:rsidRDefault="00392A25" w:rsidP="00392A25">
            <w:pPr>
              <w:ind w:right="66"/>
              <w:rPr>
                <w:sz w:val="24"/>
                <w:szCs w:val="24"/>
              </w:rPr>
            </w:pPr>
            <w:r>
              <w:rPr>
                <w:sz w:val="24"/>
                <w:szCs w:val="24"/>
              </w:rPr>
              <w:t>Medium, control measures adequate</w:t>
            </w:r>
          </w:p>
        </w:tc>
      </w:tr>
      <w:tr w:rsidR="00E471C8" w14:paraId="5EA0C5F9" w14:textId="77777777" w:rsidTr="00E471C8">
        <w:tc>
          <w:tcPr>
            <w:tcW w:w="1951" w:type="dxa"/>
          </w:tcPr>
          <w:p w14:paraId="3BB95D06" w14:textId="77777777" w:rsidR="00E471C8" w:rsidRDefault="00392A25" w:rsidP="003D0251">
            <w:pPr>
              <w:ind w:right="66"/>
              <w:rPr>
                <w:sz w:val="24"/>
                <w:szCs w:val="24"/>
              </w:rPr>
            </w:pPr>
            <w:r>
              <w:rPr>
                <w:sz w:val="24"/>
                <w:szCs w:val="24"/>
              </w:rPr>
              <w:t>4</w:t>
            </w:r>
          </w:p>
        </w:tc>
        <w:tc>
          <w:tcPr>
            <w:tcW w:w="5670" w:type="dxa"/>
          </w:tcPr>
          <w:p w14:paraId="51329070" w14:textId="77777777" w:rsidR="00E471C8" w:rsidRDefault="00392A25" w:rsidP="003D0251">
            <w:pPr>
              <w:ind w:right="66"/>
              <w:rPr>
                <w:sz w:val="24"/>
                <w:szCs w:val="24"/>
              </w:rPr>
            </w:pPr>
            <w:r>
              <w:rPr>
                <w:sz w:val="24"/>
                <w:szCs w:val="24"/>
              </w:rPr>
              <w:t>Serious injury requiring medical attention, i.e. broken bone, deep cut</w:t>
            </w:r>
          </w:p>
        </w:tc>
        <w:tc>
          <w:tcPr>
            <w:tcW w:w="6553" w:type="dxa"/>
          </w:tcPr>
          <w:p w14:paraId="1BDBE9B0" w14:textId="77777777" w:rsidR="00E471C8" w:rsidRDefault="00392A25" w:rsidP="003D0251">
            <w:pPr>
              <w:ind w:right="66"/>
              <w:rPr>
                <w:sz w:val="24"/>
                <w:szCs w:val="24"/>
              </w:rPr>
            </w:pPr>
            <w:r>
              <w:rPr>
                <w:sz w:val="24"/>
                <w:szCs w:val="24"/>
              </w:rPr>
              <w:t>High, control measures need further consideration</w:t>
            </w:r>
          </w:p>
        </w:tc>
      </w:tr>
      <w:tr w:rsidR="00E471C8" w14:paraId="6DB5C919" w14:textId="77777777" w:rsidTr="00E471C8">
        <w:tc>
          <w:tcPr>
            <w:tcW w:w="1951" w:type="dxa"/>
          </w:tcPr>
          <w:p w14:paraId="58D7D4C5" w14:textId="77777777" w:rsidR="00E471C8" w:rsidRDefault="00392A25" w:rsidP="003D0251">
            <w:pPr>
              <w:ind w:right="66"/>
              <w:rPr>
                <w:sz w:val="24"/>
                <w:szCs w:val="24"/>
              </w:rPr>
            </w:pPr>
            <w:r>
              <w:rPr>
                <w:sz w:val="24"/>
                <w:szCs w:val="24"/>
              </w:rPr>
              <w:t>5</w:t>
            </w:r>
          </w:p>
        </w:tc>
        <w:tc>
          <w:tcPr>
            <w:tcW w:w="5670" w:type="dxa"/>
          </w:tcPr>
          <w:p w14:paraId="6B0A784F" w14:textId="77777777" w:rsidR="00E471C8" w:rsidRDefault="00392A25" w:rsidP="003D0251">
            <w:pPr>
              <w:ind w:right="66"/>
              <w:rPr>
                <w:sz w:val="24"/>
                <w:szCs w:val="24"/>
              </w:rPr>
            </w:pPr>
            <w:r>
              <w:rPr>
                <w:sz w:val="24"/>
                <w:szCs w:val="24"/>
              </w:rPr>
              <w:t>Extremely harmful, very serious injury or fatality</w:t>
            </w:r>
          </w:p>
        </w:tc>
        <w:tc>
          <w:tcPr>
            <w:tcW w:w="6553" w:type="dxa"/>
          </w:tcPr>
          <w:p w14:paraId="0BB65A60" w14:textId="77777777" w:rsidR="00E471C8" w:rsidRDefault="00392A25" w:rsidP="003D0251">
            <w:pPr>
              <w:ind w:right="66"/>
              <w:rPr>
                <w:sz w:val="24"/>
                <w:szCs w:val="24"/>
              </w:rPr>
            </w:pPr>
            <w:r>
              <w:rPr>
                <w:sz w:val="24"/>
                <w:szCs w:val="24"/>
              </w:rPr>
              <w:t>Very high, intolerable, stop activity</w:t>
            </w:r>
          </w:p>
        </w:tc>
      </w:tr>
    </w:tbl>
    <w:p w14:paraId="71F0B512" w14:textId="2F6E820B" w:rsidR="00E471C8" w:rsidRDefault="00E471C8" w:rsidP="003D0251">
      <w:pPr>
        <w:ind w:right="66"/>
        <w:rPr>
          <w:sz w:val="24"/>
          <w:szCs w:val="24"/>
        </w:rPr>
      </w:pPr>
    </w:p>
    <w:p w14:paraId="3D7FA7EE" w14:textId="432B1286" w:rsidR="007B2612" w:rsidRDefault="00FD3EF6" w:rsidP="00FD3EF6">
      <w:pPr>
        <w:pStyle w:val="NoSpacing"/>
        <w:rPr>
          <w:sz w:val="28"/>
          <w:szCs w:val="28"/>
        </w:rPr>
      </w:pPr>
      <w:r w:rsidRPr="00FD3EF6">
        <w:rPr>
          <w:sz w:val="28"/>
          <w:szCs w:val="28"/>
        </w:rPr>
        <w:t>P.O.R.  Rule 9.36 Archery</w:t>
      </w:r>
    </w:p>
    <w:p w14:paraId="66726E54" w14:textId="2B481FA5" w:rsidR="00FD3EF6" w:rsidRDefault="00FD3EF6" w:rsidP="00FD3EF6">
      <w:pPr>
        <w:pStyle w:val="NoSpacing"/>
        <w:numPr>
          <w:ilvl w:val="0"/>
          <w:numId w:val="4"/>
        </w:numPr>
        <w:rPr>
          <w:sz w:val="28"/>
          <w:szCs w:val="28"/>
        </w:rPr>
      </w:pPr>
      <w:r>
        <w:rPr>
          <w:sz w:val="28"/>
          <w:szCs w:val="28"/>
        </w:rPr>
        <w:t>Archery must be run as specified in rule 9.7</w:t>
      </w:r>
    </w:p>
    <w:p w14:paraId="08F2B9A3" w14:textId="2523A9A2" w:rsidR="00FD3EF6" w:rsidRPr="00FD3EF6" w:rsidRDefault="00FD3EF6" w:rsidP="00FD3EF6">
      <w:pPr>
        <w:pStyle w:val="NoSpacing"/>
        <w:numPr>
          <w:ilvl w:val="0"/>
          <w:numId w:val="4"/>
        </w:numPr>
        <w:rPr>
          <w:sz w:val="28"/>
          <w:szCs w:val="28"/>
        </w:rPr>
      </w:pPr>
      <w:r>
        <w:rPr>
          <w:sz w:val="28"/>
          <w:szCs w:val="28"/>
        </w:rPr>
        <w:t>Shooting at targets representing human beings or animals is not permitted</w:t>
      </w:r>
      <w:r w:rsidR="00F21AAF">
        <w:rPr>
          <w:sz w:val="28"/>
          <w:szCs w:val="28"/>
        </w:rPr>
        <w:t xml:space="preserve"> as part of any Scout activity, nor on property owned or leased by, or used in the name of the Scout Movement (including Archery Tag and other combat style activities as per P.O.R 9.67). </w:t>
      </w:r>
    </w:p>
    <w:p w14:paraId="24419E19" w14:textId="77777777" w:rsidR="00FD3EF6" w:rsidRPr="00FD3EF6" w:rsidRDefault="00FD3EF6" w:rsidP="003D0251">
      <w:pPr>
        <w:ind w:right="66"/>
        <w:rPr>
          <w:sz w:val="32"/>
          <w:szCs w:val="32"/>
        </w:rPr>
      </w:pPr>
    </w:p>
    <w:p w14:paraId="3A5F7072" w14:textId="026EF4AF" w:rsidR="00392A25" w:rsidRPr="003D0251" w:rsidRDefault="00392A25" w:rsidP="003D0251">
      <w:pPr>
        <w:ind w:right="66"/>
        <w:rPr>
          <w:sz w:val="24"/>
          <w:szCs w:val="24"/>
        </w:rPr>
      </w:pPr>
      <w:r>
        <w:rPr>
          <w:sz w:val="24"/>
          <w:szCs w:val="24"/>
        </w:rPr>
        <w:t>Location:- Comp Wood.    Completed by:-  Ken Sharp       Review</w:t>
      </w:r>
      <w:r w:rsidR="007C4FF1">
        <w:rPr>
          <w:sz w:val="24"/>
          <w:szCs w:val="24"/>
        </w:rPr>
        <w:t xml:space="preserve">ed </w:t>
      </w:r>
      <w:r w:rsidR="00753F71">
        <w:rPr>
          <w:sz w:val="24"/>
          <w:szCs w:val="24"/>
        </w:rPr>
        <w:t>21.01.2025</w:t>
      </w:r>
    </w:p>
    <w:sectPr w:rsidR="00392A25" w:rsidRPr="003D0251" w:rsidSect="005C0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6FB1"/>
    <w:multiLevelType w:val="hybridMultilevel"/>
    <w:tmpl w:val="D9AC1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2301D2"/>
    <w:multiLevelType w:val="hybridMultilevel"/>
    <w:tmpl w:val="04A45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E56B8F"/>
    <w:multiLevelType w:val="hybridMultilevel"/>
    <w:tmpl w:val="19845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5A6356E"/>
    <w:multiLevelType w:val="hybridMultilevel"/>
    <w:tmpl w:val="DF76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064396">
    <w:abstractNumId w:val="3"/>
  </w:num>
  <w:num w:numId="2" w16cid:durableId="1677999218">
    <w:abstractNumId w:val="1"/>
  </w:num>
  <w:num w:numId="3" w16cid:durableId="27294425">
    <w:abstractNumId w:val="2"/>
  </w:num>
  <w:num w:numId="4" w16cid:durableId="150400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F4BDF"/>
    <w:rsid w:val="000033F2"/>
    <w:rsid w:val="00281157"/>
    <w:rsid w:val="00350F83"/>
    <w:rsid w:val="00384C3F"/>
    <w:rsid w:val="00392A25"/>
    <w:rsid w:val="003D0251"/>
    <w:rsid w:val="004866FA"/>
    <w:rsid w:val="005810EB"/>
    <w:rsid w:val="0058189A"/>
    <w:rsid w:val="005B3EBB"/>
    <w:rsid w:val="005C0964"/>
    <w:rsid w:val="0067715F"/>
    <w:rsid w:val="006C77D6"/>
    <w:rsid w:val="00753F71"/>
    <w:rsid w:val="00793F08"/>
    <w:rsid w:val="007B2612"/>
    <w:rsid w:val="007C4FF1"/>
    <w:rsid w:val="00A05A44"/>
    <w:rsid w:val="00AF72AF"/>
    <w:rsid w:val="00B003B1"/>
    <w:rsid w:val="00B744C3"/>
    <w:rsid w:val="00BE2393"/>
    <w:rsid w:val="00C351F6"/>
    <w:rsid w:val="00C40836"/>
    <w:rsid w:val="00CD646A"/>
    <w:rsid w:val="00CF4BDF"/>
    <w:rsid w:val="00CF640D"/>
    <w:rsid w:val="00D03AFD"/>
    <w:rsid w:val="00E471C8"/>
    <w:rsid w:val="00F17896"/>
    <w:rsid w:val="00F21AAF"/>
    <w:rsid w:val="00FC6CE2"/>
    <w:rsid w:val="00FD3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9252"/>
  <w15:docId w15:val="{F78AE749-F315-48A5-A4A6-90D56874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DF"/>
    <w:rPr>
      <w:rFonts w:ascii="Tahoma" w:hAnsi="Tahoma" w:cs="Tahoma"/>
      <w:sz w:val="16"/>
      <w:szCs w:val="16"/>
    </w:rPr>
  </w:style>
  <w:style w:type="table" w:styleId="TableGrid">
    <w:name w:val="Table Grid"/>
    <w:basedOn w:val="TableNormal"/>
    <w:uiPriority w:val="59"/>
    <w:rsid w:val="00CD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251"/>
    <w:pPr>
      <w:ind w:left="720"/>
      <w:contextualSpacing/>
    </w:pPr>
  </w:style>
  <w:style w:type="paragraph" w:styleId="NoSpacing">
    <w:name w:val="No Spacing"/>
    <w:uiPriority w:val="1"/>
    <w:qFormat/>
    <w:rsid w:val="00FD3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5C442-036E-489D-A67C-9843F6DF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dc:creator>
  <cp:keywords/>
  <dc:description/>
  <cp:lastModifiedBy>Kenneth Sharp</cp:lastModifiedBy>
  <cp:revision>27</cp:revision>
  <cp:lastPrinted>2023-01-14T15:42:00Z</cp:lastPrinted>
  <dcterms:created xsi:type="dcterms:W3CDTF">2012-06-29T18:07:00Z</dcterms:created>
  <dcterms:modified xsi:type="dcterms:W3CDTF">2025-03-01T15:49:00Z</dcterms:modified>
</cp:coreProperties>
</file>